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F1B9" w14:textId="25904158" w:rsidR="00E8663C" w:rsidRDefault="0004712B" w:rsidP="00DF5A44">
      <w:pPr>
        <w:pStyle w:val="Title"/>
      </w:pPr>
      <w:r w:rsidRPr="0004712B">
        <w:t xml:space="preserve">DEBRA Members’ </w:t>
      </w:r>
      <w:r w:rsidR="00E32B30">
        <w:t>Weekend</w:t>
      </w:r>
    </w:p>
    <w:p w14:paraId="0587B55E" w14:textId="6CE62BB6" w:rsidR="00EA337D" w:rsidRDefault="00BE5D3D" w:rsidP="00C17C98">
      <w:pPr>
        <w:pStyle w:val="Pull-outtext"/>
      </w:pPr>
      <w:r>
        <w:t>Event a</w:t>
      </w:r>
      <w:r w:rsidR="00C17C98">
        <w:t>pplication form</w:t>
      </w:r>
    </w:p>
    <w:p w14:paraId="744DAB0B" w14:textId="77777777" w:rsidR="00FC42F4" w:rsidRDefault="00FC42F4" w:rsidP="00D85AF9"/>
    <w:p w14:paraId="014ACD04" w14:textId="5C9B68F5" w:rsidR="002924E4" w:rsidRDefault="00802CD7" w:rsidP="00507051">
      <w:pPr>
        <w:pStyle w:val="H1"/>
      </w:pPr>
      <w:r>
        <w:t>About the event application</w:t>
      </w:r>
    </w:p>
    <w:p w14:paraId="66805CCD" w14:textId="1D707E2D" w:rsidR="002924E4" w:rsidRDefault="002924E4" w:rsidP="003D3F7F">
      <w:r w:rsidRPr="00285FF3">
        <w:t xml:space="preserve">Please complete </w:t>
      </w:r>
      <w:r w:rsidR="00BF42C6">
        <w:t>the application form</w:t>
      </w:r>
      <w:r w:rsidRPr="00285FF3">
        <w:t xml:space="preserve"> in </w:t>
      </w:r>
      <w:r w:rsidR="005736F0">
        <w:t xml:space="preserve">full </w:t>
      </w:r>
      <w:r w:rsidRPr="00285FF3">
        <w:t>and refer to the</w:t>
      </w:r>
      <w:r>
        <w:t xml:space="preserve"> event</w:t>
      </w:r>
      <w:r w:rsidRPr="00285FF3">
        <w:t xml:space="preserve"> Terms and Conditions of </w:t>
      </w:r>
      <w:r>
        <w:t>b</w:t>
      </w:r>
      <w:r w:rsidRPr="00285FF3">
        <w:t xml:space="preserve">ooking for this event. If you need help completing this form or </w:t>
      </w:r>
      <w:r>
        <w:t>would like a copy by post</w:t>
      </w:r>
      <w:r w:rsidRPr="00285FF3">
        <w:t xml:space="preserve">, </w:t>
      </w:r>
      <w:r w:rsidRPr="0063751B">
        <w:t xml:space="preserve">contact the Membership Team on 01344 771961 (option 1) or email </w:t>
      </w:r>
      <w:hyperlink r:id="rId11" w:history="1">
        <w:r w:rsidRPr="00BC7A07">
          <w:rPr>
            <w:rStyle w:val="Hyperlink"/>
            <w:rFonts w:asciiTheme="minorHAnsi" w:hAnsiTheme="minorHAnsi" w:cstheme="minorHAnsi"/>
            <w:sz w:val="24"/>
          </w:rPr>
          <w:t>membership@debra.org.uk</w:t>
        </w:r>
      </w:hyperlink>
      <w:r>
        <w:t>.</w:t>
      </w:r>
    </w:p>
    <w:p w14:paraId="6FBFAFA1" w14:textId="2ED4914B" w:rsidR="004C1DBA" w:rsidRDefault="004C1DBA" w:rsidP="003D3F7F">
      <w:r w:rsidRPr="009D2127">
        <w:rPr>
          <w:b/>
          <w:bCs/>
        </w:rPr>
        <w:t>You should return this completed event application form by 31 January 2023.</w:t>
      </w:r>
      <w:r w:rsidRPr="009D2127">
        <w:t xml:space="preserve"> This deadline may be brought forward and/or close early if the event reaches</w:t>
      </w:r>
      <w:r w:rsidR="00356B57">
        <w:t xml:space="preserve"> </w:t>
      </w:r>
      <w:r w:rsidRPr="009D2127">
        <w:t>maximum number. You can</w:t>
      </w:r>
      <w:r>
        <w:t xml:space="preserve"> email your application to the </w:t>
      </w:r>
      <w:r w:rsidRPr="009D2127">
        <w:t xml:space="preserve">Membership Team </w:t>
      </w:r>
      <w:r>
        <w:t>via</w:t>
      </w:r>
      <w:r w:rsidRPr="009D2127">
        <w:t xml:space="preserve"> </w:t>
      </w:r>
      <w:hyperlink r:id="rId12" w:history="1">
        <w:r w:rsidRPr="0026339A">
          <w:rPr>
            <w:rStyle w:val="Hyperlink"/>
            <w:rFonts w:asciiTheme="minorHAnsi" w:hAnsiTheme="minorHAnsi" w:cstheme="minorHAnsi"/>
            <w:sz w:val="24"/>
          </w:rPr>
          <w:t>membership@debra.org.uk</w:t>
        </w:r>
      </w:hyperlink>
      <w:r>
        <w:t xml:space="preserve"> or </w:t>
      </w:r>
      <w:r w:rsidRPr="009D2127">
        <w:t xml:space="preserve">use the Freepost address below to </w:t>
      </w:r>
      <w:r>
        <w:t>post</w:t>
      </w:r>
      <w:r w:rsidRPr="009D2127">
        <w:t xml:space="preserve"> your application at no cost:</w:t>
      </w:r>
    </w:p>
    <w:p w14:paraId="421A1F5B" w14:textId="27C1B3C4" w:rsidR="004C1DBA" w:rsidRPr="009D2127" w:rsidRDefault="004C1DBA" w:rsidP="003D3F7F">
      <w:pPr>
        <w:jc w:val="center"/>
      </w:pPr>
      <w:r w:rsidRPr="009D2127">
        <w:t>Freepost RUBE-CSCB-CGBR</w:t>
      </w:r>
      <w:r>
        <w:br/>
      </w:r>
      <w:r w:rsidRPr="009D2127">
        <w:t>DEBRA</w:t>
      </w:r>
      <w:r>
        <w:br/>
        <w:t>T</w:t>
      </w:r>
      <w:r w:rsidRPr="009D2127">
        <w:t>he Capitol Building, Oldbury,</w:t>
      </w:r>
      <w:r>
        <w:br/>
      </w:r>
      <w:r w:rsidRPr="009D2127">
        <w:t>Bracknell, Berkshire, RG12 8FZ</w:t>
      </w:r>
    </w:p>
    <w:p w14:paraId="7F31CBBC" w14:textId="02E9B9BE" w:rsidR="004C1DBA" w:rsidRDefault="004C1DBA" w:rsidP="003D3F7F">
      <w:r w:rsidRPr="009D2127">
        <w:t>Bookings will be confirmed on a first come, first served basis. The Membership Team will contact you (by email or post) about the outcome of your application and advise you on what to do next.</w:t>
      </w:r>
    </w:p>
    <w:p w14:paraId="48FBD2AF" w14:textId="36F4D875" w:rsidR="003D3F7F" w:rsidRDefault="003D3F7F" w:rsidP="003D3F7F">
      <w:pPr>
        <w:pStyle w:val="H2"/>
      </w:pPr>
      <w:r>
        <w:t>Privacy Policy</w:t>
      </w:r>
    </w:p>
    <w:p w14:paraId="7FCE50BF" w14:textId="77777777" w:rsidR="003D3F7F" w:rsidRDefault="003D3F7F" w:rsidP="003D3F7F">
      <w:r>
        <w:t xml:space="preserve">We respect your privacy and will not pass your details on to any third party without your permission.  Full details of DEBRA’s Privacy Policy can be found at </w:t>
      </w:r>
      <w:hyperlink r:id="rId13" w:history="1">
        <w:r w:rsidRPr="0026339A">
          <w:rPr>
            <w:rStyle w:val="Hyperlink"/>
            <w:rFonts w:asciiTheme="minorHAnsi" w:hAnsiTheme="minorHAnsi"/>
            <w:sz w:val="24"/>
          </w:rPr>
          <w:t>www.debra.org.uk/privacy</w:t>
        </w:r>
      </w:hyperlink>
      <w:r>
        <w:t>.</w:t>
      </w:r>
    </w:p>
    <w:p w14:paraId="28FCB30A" w14:textId="77777777" w:rsidR="003D3F7F" w:rsidRDefault="003D3F7F" w:rsidP="003D3F7F">
      <w:r>
        <w:t xml:space="preserve">If you are applying for accommodation, we will need to share some of your details with Drayton Manor Resort. We will only contact the person named as the main applicant in relation to this event booking. </w:t>
      </w:r>
    </w:p>
    <w:p w14:paraId="0BD5A0F7" w14:textId="61E3C609" w:rsidR="000041ED" w:rsidRDefault="003D3F7F" w:rsidP="003D3F7F">
      <w:r>
        <w:t>The data on this form is being collected for the purposes of this event only. Once the event has taken place this form will be securely destroyed.</w:t>
      </w:r>
    </w:p>
    <w:p w14:paraId="4B56EF41" w14:textId="77777777" w:rsidR="003D3F7F" w:rsidRDefault="003D3F7F" w:rsidP="003D3F7F">
      <w:pPr>
        <w:pStyle w:val="H2"/>
      </w:pPr>
      <w:r>
        <w:t>Don’t forget!</w:t>
      </w:r>
    </w:p>
    <w:p w14:paraId="329CDA08" w14:textId="408F0630" w:rsidR="00D44325" w:rsidRPr="00637D12" w:rsidRDefault="003D3F7F">
      <w:r>
        <w:t xml:space="preserve">All applicants must be a DEBRA Member to attend Members’ Weekend. Visit our website to learn more about becoming a DEBRA Member </w:t>
      </w:r>
      <w:hyperlink r:id="rId14" w:history="1">
        <w:r w:rsidRPr="0026339A">
          <w:rPr>
            <w:rStyle w:val="Hyperlink"/>
            <w:rFonts w:asciiTheme="minorHAnsi" w:hAnsiTheme="minorHAnsi"/>
            <w:sz w:val="24"/>
          </w:rPr>
          <w:t>www.debra.org.uk/membership</w:t>
        </w:r>
      </w:hyperlink>
      <w:r>
        <w:t xml:space="preserve"> or contact the Membership Team on 01344 771961 (option 1) or email </w:t>
      </w:r>
      <w:hyperlink r:id="rId15" w:history="1">
        <w:r w:rsidRPr="0026339A">
          <w:rPr>
            <w:rStyle w:val="Hyperlink"/>
            <w:rFonts w:asciiTheme="minorHAnsi" w:hAnsiTheme="minorHAnsi"/>
            <w:sz w:val="24"/>
          </w:rPr>
          <w:t>membership@debra.org.uk</w:t>
        </w:r>
      </w:hyperlink>
      <w:r>
        <w:t xml:space="preserve"> for more information.</w:t>
      </w:r>
      <w:r w:rsidR="00D44325">
        <w:br w:type="page"/>
      </w:r>
    </w:p>
    <w:p w14:paraId="5D781E60" w14:textId="5CFE2E0D" w:rsidR="003D3F7F" w:rsidRDefault="00D44325" w:rsidP="003D3F7F">
      <w:pPr>
        <w:pStyle w:val="H1"/>
      </w:pPr>
      <w:r>
        <w:lastRenderedPageBreak/>
        <w:t>Event options</w:t>
      </w:r>
    </w:p>
    <w:p w14:paraId="643223FC" w14:textId="77777777" w:rsidR="003D3F7F" w:rsidRDefault="003D3F7F" w:rsidP="003D3F7F">
      <w:r>
        <w:t>DEBRA Members’ Weekend is a highlight for many of our DEBRA Members. We want you to get the most out of your experience, so we offer three different packages for you to choose from:</w:t>
      </w:r>
    </w:p>
    <w:tbl>
      <w:tblPr>
        <w:tblStyle w:val="GridTable4"/>
        <w:tblW w:w="5000" w:type="pct"/>
        <w:jc w:val="center"/>
        <w:tblLook w:val="04A0" w:firstRow="1" w:lastRow="0" w:firstColumn="1" w:lastColumn="0" w:noHBand="0" w:noVBand="1"/>
      </w:tblPr>
      <w:tblGrid>
        <w:gridCol w:w="1840"/>
        <w:gridCol w:w="2746"/>
        <w:gridCol w:w="2748"/>
        <w:gridCol w:w="2748"/>
      </w:tblGrid>
      <w:tr w:rsidR="003D3F7F" w14:paraId="2BFDC19D" w14:textId="77777777" w:rsidTr="00890C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pct"/>
          </w:tcPr>
          <w:p w14:paraId="729B75F3" w14:textId="77777777" w:rsidR="003D3F7F" w:rsidRDefault="003D3F7F" w:rsidP="00AC4355">
            <w:pPr>
              <w:jc w:val="center"/>
            </w:pPr>
            <w:r>
              <w:br/>
            </w:r>
          </w:p>
        </w:tc>
        <w:tc>
          <w:tcPr>
            <w:tcW w:w="1362" w:type="pct"/>
            <w:vAlign w:val="center"/>
          </w:tcPr>
          <w:p w14:paraId="5108F1B3" w14:textId="77777777" w:rsidR="003D3F7F" w:rsidRPr="0069638A" w:rsidRDefault="003D3F7F" w:rsidP="00AC4355">
            <w:pPr>
              <w:jc w:val="center"/>
              <w:cnfStyle w:val="100000000000" w:firstRow="1" w:lastRow="0" w:firstColumn="0" w:lastColumn="0" w:oddVBand="0" w:evenVBand="0" w:oddHBand="0" w:evenHBand="0" w:firstRowFirstColumn="0" w:firstRowLastColumn="0" w:lastRowFirstColumn="0" w:lastRowLastColumn="0"/>
              <w:rPr>
                <w:b w:val="0"/>
                <w:bCs w:val="0"/>
              </w:rPr>
            </w:pPr>
            <w:r>
              <w:t>Option A</w:t>
            </w:r>
          </w:p>
        </w:tc>
        <w:tc>
          <w:tcPr>
            <w:tcW w:w="1363" w:type="pct"/>
            <w:vAlign w:val="center"/>
          </w:tcPr>
          <w:p w14:paraId="5F2D34C5" w14:textId="77777777" w:rsidR="003D3F7F" w:rsidRDefault="003D3F7F" w:rsidP="00AC4355">
            <w:pPr>
              <w:jc w:val="center"/>
              <w:cnfStyle w:val="100000000000" w:firstRow="1" w:lastRow="0" w:firstColumn="0" w:lastColumn="0" w:oddVBand="0" w:evenVBand="0" w:oddHBand="0" w:evenHBand="0" w:firstRowFirstColumn="0" w:firstRowLastColumn="0" w:lastRowFirstColumn="0" w:lastRowLastColumn="0"/>
            </w:pPr>
            <w:r>
              <w:t>Option B</w:t>
            </w:r>
          </w:p>
        </w:tc>
        <w:tc>
          <w:tcPr>
            <w:tcW w:w="1363" w:type="pct"/>
            <w:vAlign w:val="center"/>
          </w:tcPr>
          <w:p w14:paraId="644E541D" w14:textId="77777777" w:rsidR="003D3F7F" w:rsidRDefault="003D3F7F" w:rsidP="00AC4355">
            <w:pPr>
              <w:jc w:val="center"/>
              <w:cnfStyle w:val="100000000000" w:firstRow="1" w:lastRow="0" w:firstColumn="0" w:lastColumn="0" w:oddVBand="0" w:evenVBand="0" w:oddHBand="0" w:evenHBand="0" w:firstRowFirstColumn="0" w:firstRowLastColumn="0" w:lastRowFirstColumn="0" w:lastRowLastColumn="0"/>
            </w:pPr>
            <w:r>
              <w:t>Option C</w:t>
            </w:r>
          </w:p>
        </w:tc>
      </w:tr>
      <w:tr w:rsidR="003D3F7F" w14:paraId="2A577FD9" w14:textId="77777777" w:rsidTr="00890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pct"/>
          </w:tcPr>
          <w:p w14:paraId="40F97F26" w14:textId="77777777" w:rsidR="003D3F7F" w:rsidRDefault="003D3F7F" w:rsidP="00AC4355">
            <w:r>
              <w:t>Event(s)</w:t>
            </w:r>
          </w:p>
        </w:tc>
        <w:tc>
          <w:tcPr>
            <w:tcW w:w="1362" w:type="pct"/>
          </w:tcPr>
          <w:p w14:paraId="3E8FA9D9"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t>Members’ Day</w:t>
            </w:r>
          </w:p>
        </w:tc>
        <w:tc>
          <w:tcPr>
            <w:tcW w:w="1363" w:type="pct"/>
          </w:tcPr>
          <w:p w14:paraId="2873C9E4"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t>Members’ Day +</w:t>
            </w:r>
            <w:r>
              <w:br/>
              <w:t>Saturday evening</w:t>
            </w:r>
          </w:p>
        </w:tc>
        <w:tc>
          <w:tcPr>
            <w:tcW w:w="1363" w:type="pct"/>
          </w:tcPr>
          <w:p w14:paraId="7D15046B"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t>Members’ Day +</w:t>
            </w:r>
            <w:r>
              <w:br/>
              <w:t>Saturday evening +</w:t>
            </w:r>
            <w:r>
              <w:br/>
              <w:t>Sunday activity</w:t>
            </w:r>
          </w:p>
        </w:tc>
      </w:tr>
      <w:tr w:rsidR="003D3F7F" w14:paraId="2A48CDCA" w14:textId="77777777" w:rsidTr="00890C30">
        <w:trPr>
          <w:jc w:val="center"/>
        </w:trPr>
        <w:tc>
          <w:tcPr>
            <w:cnfStyle w:val="001000000000" w:firstRow="0" w:lastRow="0" w:firstColumn="1" w:lastColumn="0" w:oddVBand="0" w:evenVBand="0" w:oddHBand="0" w:evenHBand="0" w:firstRowFirstColumn="0" w:firstRowLastColumn="0" w:lastRowFirstColumn="0" w:lastRowLastColumn="0"/>
            <w:tcW w:w="912" w:type="pct"/>
          </w:tcPr>
          <w:p w14:paraId="79D06EC9" w14:textId="77777777" w:rsidR="003D3F7F" w:rsidRDefault="003D3F7F" w:rsidP="00AC4355">
            <w:r>
              <w:t>Date(s)</w:t>
            </w:r>
          </w:p>
        </w:tc>
        <w:tc>
          <w:tcPr>
            <w:tcW w:w="1362" w:type="pct"/>
          </w:tcPr>
          <w:p w14:paraId="4C3715BF"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13 May 2023</w:t>
            </w:r>
          </w:p>
          <w:p w14:paraId="784A1C9F"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(Saturday)</w:t>
            </w:r>
          </w:p>
        </w:tc>
        <w:tc>
          <w:tcPr>
            <w:tcW w:w="1363" w:type="pct"/>
          </w:tcPr>
          <w:p w14:paraId="4E38F09A"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13 - 14 May 2023</w:t>
            </w:r>
          </w:p>
          <w:p w14:paraId="79733310"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(Saturday - Sunday)</w:t>
            </w:r>
          </w:p>
        </w:tc>
        <w:tc>
          <w:tcPr>
            <w:tcW w:w="1363" w:type="pct"/>
          </w:tcPr>
          <w:p w14:paraId="537AD4F6"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13 - 14 May 2023</w:t>
            </w:r>
            <w:r>
              <w:br/>
              <w:t>(Saturday - Sunday)</w:t>
            </w:r>
          </w:p>
        </w:tc>
      </w:tr>
      <w:tr w:rsidR="003D3F7F" w14:paraId="424301F2" w14:textId="77777777" w:rsidTr="00890C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 w:type="pct"/>
          </w:tcPr>
          <w:p w14:paraId="460B91DA" w14:textId="77777777" w:rsidR="003D3F7F" w:rsidRDefault="003D3F7F" w:rsidP="00AC4355">
            <w:r>
              <w:t>Charge</w:t>
            </w:r>
            <w:r>
              <w:br/>
            </w:r>
            <w:r w:rsidRPr="00875D5C">
              <w:rPr>
                <w:b w:val="0"/>
                <w:bCs w:val="0"/>
              </w:rPr>
              <w:t>(per adult)</w:t>
            </w:r>
          </w:p>
        </w:tc>
        <w:tc>
          <w:tcPr>
            <w:tcW w:w="1362" w:type="pct"/>
            <w:vAlign w:val="center"/>
          </w:tcPr>
          <w:p w14:paraId="44E73F5F"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t>£0.00</w:t>
            </w:r>
          </w:p>
        </w:tc>
        <w:tc>
          <w:tcPr>
            <w:tcW w:w="1363" w:type="pct"/>
            <w:vAlign w:val="center"/>
          </w:tcPr>
          <w:p w14:paraId="7676FDEB"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t>£37.50</w:t>
            </w:r>
          </w:p>
        </w:tc>
        <w:tc>
          <w:tcPr>
            <w:tcW w:w="1363" w:type="pct"/>
            <w:vAlign w:val="center"/>
          </w:tcPr>
          <w:p w14:paraId="4DF81B7A" w14:textId="77777777" w:rsidR="003D3F7F" w:rsidRDefault="003D3F7F" w:rsidP="00AC4355">
            <w:pPr>
              <w:jc w:val="center"/>
              <w:cnfStyle w:val="000000100000" w:firstRow="0" w:lastRow="0" w:firstColumn="0" w:lastColumn="0" w:oddVBand="0" w:evenVBand="0" w:oddHBand="1" w:evenHBand="0" w:firstRowFirstColumn="0" w:firstRowLastColumn="0" w:lastRowFirstColumn="0" w:lastRowLastColumn="0"/>
            </w:pPr>
            <w:r w:rsidRPr="00EC29D2">
              <w:t>£47.50</w:t>
            </w:r>
          </w:p>
        </w:tc>
      </w:tr>
      <w:tr w:rsidR="003D3F7F" w14:paraId="26C30D85" w14:textId="77777777" w:rsidTr="00890C30">
        <w:trPr>
          <w:trHeight w:val="1505"/>
          <w:jc w:val="center"/>
        </w:trPr>
        <w:tc>
          <w:tcPr>
            <w:cnfStyle w:val="001000000000" w:firstRow="0" w:lastRow="0" w:firstColumn="1" w:lastColumn="0" w:oddVBand="0" w:evenVBand="0" w:oddHBand="0" w:evenHBand="0" w:firstRowFirstColumn="0" w:firstRowLastColumn="0" w:lastRowFirstColumn="0" w:lastRowLastColumn="0"/>
            <w:tcW w:w="912" w:type="pct"/>
          </w:tcPr>
          <w:p w14:paraId="1FAE669A" w14:textId="77777777" w:rsidR="003D3F7F" w:rsidRDefault="003D3F7F" w:rsidP="00AC4355">
            <w:r>
              <w:t>Includes access/entry to</w:t>
            </w:r>
          </w:p>
        </w:tc>
        <w:tc>
          <w:tcPr>
            <w:tcW w:w="1362" w:type="pct"/>
          </w:tcPr>
          <w:p w14:paraId="00A2D294" w14:textId="77777777" w:rsidR="003D3F7F" w:rsidRPr="000A4BC5"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sidRPr="000A4BC5">
              <w:rPr>
                <w:b/>
                <w:bCs/>
              </w:rPr>
              <w:t>Saturday daytime:</w:t>
            </w:r>
          </w:p>
          <w:p w14:paraId="017526D3"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Presentations</w:t>
            </w:r>
          </w:p>
          <w:p w14:paraId="065F22D5"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Breakout sessions</w:t>
            </w:r>
          </w:p>
          <w:p w14:paraId="0AC7EA82"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Catered lunch</w:t>
            </w:r>
          </w:p>
          <w:p w14:paraId="327C2D01"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Exhibition area</w:t>
            </w:r>
          </w:p>
        </w:tc>
        <w:tc>
          <w:tcPr>
            <w:tcW w:w="1363" w:type="pct"/>
          </w:tcPr>
          <w:p w14:paraId="60D74D72" w14:textId="77777777" w:rsidR="003D3F7F" w:rsidRPr="00B86F5B"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Pr>
                <w:b/>
                <w:bCs/>
              </w:rPr>
              <w:t>Saturday daytime</w:t>
            </w:r>
            <w:r w:rsidRPr="00B86F5B">
              <w:rPr>
                <w:b/>
                <w:bCs/>
              </w:rPr>
              <w:t>:</w:t>
            </w:r>
          </w:p>
          <w:p w14:paraId="3EC301D7"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Presentations</w:t>
            </w:r>
          </w:p>
          <w:p w14:paraId="5A2A7B28"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Breakout sessions</w:t>
            </w:r>
          </w:p>
          <w:p w14:paraId="2AC39682"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Catered lunch</w:t>
            </w:r>
          </w:p>
          <w:p w14:paraId="2C71BF10"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Exhibition area</w:t>
            </w:r>
          </w:p>
          <w:p w14:paraId="22BB8761"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p>
          <w:p w14:paraId="0F45616B" w14:textId="77777777" w:rsidR="003D3F7F" w:rsidRPr="000A4BC5"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Pr>
                <w:b/>
                <w:bCs/>
              </w:rPr>
              <w:t>Saturday evening:</w:t>
            </w:r>
          </w:p>
          <w:p w14:paraId="73B6FCCA"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Drinks reception</w:t>
            </w:r>
          </w:p>
          <w:p w14:paraId="4E0CD70E"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Dinner &amp; disco</w:t>
            </w:r>
          </w:p>
          <w:p w14:paraId="5DA30FB9"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Saturday overnight stay</w:t>
            </w:r>
          </w:p>
          <w:p w14:paraId="539F0BAA"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Sunday breakfast</w:t>
            </w:r>
          </w:p>
        </w:tc>
        <w:tc>
          <w:tcPr>
            <w:tcW w:w="1363" w:type="pct"/>
          </w:tcPr>
          <w:p w14:paraId="178F6256" w14:textId="77777777" w:rsidR="003D3F7F" w:rsidRPr="00B86F5B"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Pr>
                <w:b/>
                <w:bCs/>
              </w:rPr>
              <w:t>Saturday daytime</w:t>
            </w:r>
            <w:r w:rsidRPr="00B86F5B">
              <w:rPr>
                <w:b/>
                <w:bCs/>
              </w:rPr>
              <w:t>:</w:t>
            </w:r>
          </w:p>
          <w:p w14:paraId="72BC2E18"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Presentations</w:t>
            </w:r>
          </w:p>
          <w:p w14:paraId="3841390B"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Breakout sessions</w:t>
            </w:r>
          </w:p>
          <w:p w14:paraId="39362B3F"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Catered lunch</w:t>
            </w:r>
          </w:p>
          <w:p w14:paraId="6E25D7F7"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Exhibition area</w:t>
            </w:r>
          </w:p>
          <w:p w14:paraId="3CDB14E5"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p>
          <w:p w14:paraId="3BBD59E7" w14:textId="77777777" w:rsidR="003D3F7F" w:rsidRPr="000A4BC5"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Pr>
                <w:b/>
                <w:bCs/>
              </w:rPr>
              <w:t>Saturday evening:</w:t>
            </w:r>
          </w:p>
          <w:p w14:paraId="6A2EBC0C"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Drinks reception</w:t>
            </w:r>
          </w:p>
          <w:p w14:paraId="1DF0FCFE"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Dinner &amp; disco</w:t>
            </w:r>
          </w:p>
          <w:p w14:paraId="41264D94"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Saturday overnight stay</w:t>
            </w:r>
          </w:p>
          <w:p w14:paraId="757AEE2B"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Sunday breakfast</w:t>
            </w:r>
          </w:p>
          <w:p w14:paraId="080FEBCC"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p>
          <w:p w14:paraId="65D5B478"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rPr>
                <w:b/>
                <w:bCs/>
              </w:rPr>
            </w:pPr>
            <w:r>
              <w:rPr>
                <w:b/>
                <w:bCs/>
              </w:rPr>
              <w:t>Sunday activities at Drayton Manor:</w:t>
            </w:r>
          </w:p>
          <w:p w14:paraId="527944BF" w14:textId="77777777" w:rsidR="003D3F7F" w:rsidRDefault="003D3F7F" w:rsidP="00AC4355">
            <w:pPr>
              <w:jc w:val="center"/>
              <w:cnfStyle w:val="000000000000" w:firstRow="0" w:lastRow="0" w:firstColumn="0" w:lastColumn="0" w:oddVBand="0" w:evenVBand="0" w:oddHBand="0" w:evenHBand="0" w:firstRowFirstColumn="0" w:firstRowLastColumn="0" w:lastRowFirstColumn="0" w:lastRowLastColumn="0"/>
            </w:pPr>
            <w:r>
              <w:t>Theme Park</w:t>
            </w:r>
          </w:p>
          <w:p w14:paraId="114F3579" w14:textId="77777777" w:rsidR="003D3F7F" w:rsidRPr="00EE0E69" w:rsidRDefault="003D3F7F" w:rsidP="00AC4355">
            <w:pPr>
              <w:jc w:val="center"/>
              <w:cnfStyle w:val="000000000000" w:firstRow="0" w:lastRow="0" w:firstColumn="0" w:lastColumn="0" w:oddVBand="0" w:evenVBand="0" w:oddHBand="0" w:evenHBand="0" w:firstRowFirstColumn="0" w:firstRowLastColumn="0" w:lastRowFirstColumn="0" w:lastRowLastColumn="0"/>
            </w:pPr>
            <w:r>
              <w:t>Zoo</w:t>
            </w:r>
          </w:p>
        </w:tc>
      </w:tr>
    </w:tbl>
    <w:p w14:paraId="23EA6163" w14:textId="1E39A2C9" w:rsidR="003D3F7F" w:rsidRDefault="003D3F7F" w:rsidP="003D3F7F"/>
    <w:p w14:paraId="53245D3D" w14:textId="77777777" w:rsidR="00D44325" w:rsidRDefault="00D44325" w:rsidP="003D3F7F">
      <w:pPr>
        <w:rPr>
          <w:b/>
          <w:bCs/>
          <w:color w:val="4BB9DC" w:themeColor="accent2"/>
          <w:sz w:val="28"/>
          <w:szCs w:val="22"/>
        </w:rPr>
      </w:pPr>
      <w:r w:rsidRPr="00D44325">
        <w:rPr>
          <w:b/>
          <w:bCs/>
          <w:color w:val="4BB9DC" w:themeColor="accent2"/>
          <w:sz w:val="28"/>
          <w:szCs w:val="22"/>
        </w:rPr>
        <w:t>Extended Overnight Stay Grant</w:t>
      </w:r>
    </w:p>
    <w:p w14:paraId="5BC367BA" w14:textId="0C1011E0" w:rsidR="00D44325" w:rsidRDefault="003D3F7F" w:rsidP="003D3F7F">
      <w:r>
        <w:t xml:space="preserve">We aim to keep Members’ Weekend accessible and affordable for all our members, which is why we also have an Extended Overnight Stay Grant for those who </w:t>
      </w:r>
      <w:r w:rsidR="006D562B">
        <w:t>qualify</w:t>
      </w:r>
      <w:r>
        <w:t xml:space="preserve"> </w:t>
      </w:r>
      <w:r w:rsidR="00C34F34">
        <w:t xml:space="preserve">for it </w:t>
      </w:r>
      <w:r>
        <w:t xml:space="preserve">– </w:t>
      </w:r>
      <w:r w:rsidR="00BF42C6">
        <w:t xml:space="preserve">available for </w:t>
      </w:r>
      <w:r>
        <w:t xml:space="preserve">event </w:t>
      </w:r>
      <w:r w:rsidRPr="002F61E6">
        <w:t>attendees living 150</w:t>
      </w:r>
      <w:r>
        <w:t>+</w:t>
      </w:r>
      <w:r w:rsidRPr="002F61E6">
        <w:t xml:space="preserve"> miles</w:t>
      </w:r>
      <w:r>
        <w:t xml:space="preserve"> </w:t>
      </w:r>
      <w:r w:rsidRPr="002F61E6">
        <w:t>away from the venue and/or attendees needing substantial time for dressing changes</w:t>
      </w:r>
      <w:r>
        <w:t>.</w:t>
      </w:r>
    </w:p>
    <w:p w14:paraId="22D5C2E8" w14:textId="7B5FC1CB" w:rsidR="003D3F7F" w:rsidRDefault="00D44325" w:rsidP="003D3F7F">
      <w:r>
        <w:t>At an additional charge of only £37.50 per adult, t</w:t>
      </w:r>
      <w:r w:rsidR="003D3F7F">
        <w:t xml:space="preserve">his grant includes </w:t>
      </w:r>
      <w:r w:rsidR="003D3F7F" w:rsidRPr="00CA6292">
        <w:t xml:space="preserve">a Friday evening meal, Friday overnight </w:t>
      </w:r>
      <w:proofErr w:type="gramStart"/>
      <w:r w:rsidR="003D3F7F" w:rsidRPr="00CA6292">
        <w:t>stay</w:t>
      </w:r>
      <w:proofErr w:type="gramEnd"/>
      <w:r w:rsidR="003D3F7F" w:rsidRPr="00CA6292">
        <w:t xml:space="preserve"> and Saturday morning breakfast</w:t>
      </w:r>
      <w:r>
        <w:t>.</w:t>
      </w:r>
      <w:r w:rsidR="00F70A40">
        <w:t xml:space="preserve"> Y</w:t>
      </w:r>
      <w:r w:rsidR="00F70A40" w:rsidRPr="00F70A40">
        <w:t xml:space="preserve">ou </w:t>
      </w:r>
      <w:r w:rsidR="00F352BA">
        <w:t>must</w:t>
      </w:r>
      <w:r w:rsidR="00F70A40" w:rsidRPr="00F70A40">
        <w:t xml:space="preserve"> </w:t>
      </w:r>
      <w:r w:rsidR="00F352BA">
        <w:t xml:space="preserve">submit </w:t>
      </w:r>
      <w:r w:rsidR="002056FE">
        <w:t>a</w:t>
      </w:r>
      <w:r w:rsidR="00F70A40" w:rsidRPr="00F70A40">
        <w:t xml:space="preserve"> completed grant application form along with this event application form</w:t>
      </w:r>
      <w:r w:rsidR="00061910">
        <w:t xml:space="preserve"> to be considered.</w:t>
      </w:r>
    </w:p>
    <w:p w14:paraId="22588136" w14:textId="677E5173" w:rsidR="00802CD7" w:rsidRDefault="00802CD7" w:rsidP="00FF78D5">
      <w:pPr>
        <w:pStyle w:val="H1"/>
      </w:pPr>
      <w:r>
        <w:lastRenderedPageBreak/>
        <w:t>Guidance notes for the event application form</w:t>
      </w:r>
    </w:p>
    <w:p w14:paraId="6277D30C" w14:textId="6E636085" w:rsidR="00802CD7" w:rsidRPr="00FF78D5" w:rsidRDefault="00802CD7" w:rsidP="00FF78D5">
      <w:pPr>
        <w:pStyle w:val="Heading2"/>
      </w:pPr>
      <w:r w:rsidRPr="00FF78D5">
        <w:t>Main applicant</w:t>
      </w:r>
    </w:p>
    <w:p w14:paraId="5D8523D7" w14:textId="77777777" w:rsidR="00802CD7" w:rsidRDefault="00802CD7" w:rsidP="00802CD7">
      <w:r>
        <w:t>The main applicant is the person DEBRA will stay in touch with about important and necessary event updates, including any changes or payment requirements.</w:t>
      </w:r>
    </w:p>
    <w:p w14:paraId="523C544C" w14:textId="12B45ECE" w:rsidR="00802CD7" w:rsidRDefault="00FF78D5" w:rsidP="00FF78D5">
      <w:pPr>
        <w:pStyle w:val="Heading2"/>
      </w:pPr>
      <w:r>
        <w:t>Payment</w:t>
      </w:r>
    </w:p>
    <w:p w14:paraId="23CA3A9F" w14:textId="2104701B" w:rsidR="009914FF" w:rsidRDefault="00E8202E" w:rsidP="00802CD7">
      <w:r>
        <w:t>This table should be completed to include</w:t>
      </w:r>
      <w:r w:rsidR="00FF78D5">
        <w:t xml:space="preserve"> all adults</w:t>
      </w:r>
      <w:r w:rsidR="009914FF">
        <w:t xml:space="preserve"> (18+)</w:t>
      </w:r>
      <w:r w:rsidR="00FF78D5">
        <w:t xml:space="preserve"> in your group attending the event, as there is a charge for adults for certain part of the event and/or activities. To get the totals for each row, you should multipl</w:t>
      </w:r>
      <w:r w:rsidR="002561E1">
        <w:t>y</w:t>
      </w:r>
      <w:r w:rsidR="00FF78D5">
        <w:t xml:space="preserve"> the number of adults by the </w:t>
      </w:r>
      <w:r w:rsidR="009914FF">
        <w:t>fee</w:t>
      </w:r>
      <w:r w:rsidR="00FF78D5">
        <w:t>.</w:t>
      </w:r>
    </w:p>
    <w:p w14:paraId="697BB5DC" w14:textId="42C91CC8" w:rsidR="00FF78D5" w:rsidRDefault="00FF78D5" w:rsidP="00802CD7">
      <w:r>
        <w:t xml:space="preserve">As an example, if you have 2 adults in your group attending </w:t>
      </w:r>
      <w:r w:rsidR="009914FF">
        <w:t>Option B (Saturday daytime &amp; evening)</w:t>
      </w:r>
      <w:r w:rsidR="00254B33">
        <w:t xml:space="preserve"> and are applying for the Extended Overnight Stay Grant</w:t>
      </w:r>
      <w:r>
        <w:t xml:space="preserve">, you </w:t>
      </w:r>
      <w:r w:rsidR="00DE34EC">
        <w:t>will</w:t>
      </w:r>
      <w:r>
        <w:t xml:space="preserve"> complete the table as follows:</w:t>
      </w:r>
    </w:p>
    <w:tbl>
      <w:tblPr>
        <w:tblStyle w:val="GridTable4"/>
        <w:tblW w:w="5000" w:type="pct"/>
        <w:tblLook w:val="04A0" w:firstRow="1" w:lastRow="0" w:firstColumn="1" w:lastColumn="0" w:noHBand="0" w:noVBand="1"/>
      </w:tblPr>
      <w:tblGrid>
        <w:gridCol w:w="5243"/>
        <w:gridCol w:w="1613"/>
        <w:gridCol w:w="1613"/>
        <w:gridCol w:w="1613"/>
      </w:tblGrid>
      <w:tr w:rsidR="00FF78D5" w14:paraId="7C26EC34" w14:textId="77777777" w:rsidTr="00F13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vAlign w:val="center"/>
          </w:tcPr>
          <w:p w14:paraId="71F15EA6" w14:textId="77777777" w:rsidR="00FF78D5" w:rsidRDefault="00FF78D5" w:rsidP="00AC4355">
            <w:pPr>
              <w:jc w:val="center"/>
            </w:pPr>
            <w:r>
              <w:t>Options</w:t>
            </w:r>
          </w:p>
        </w:tc>
        <w:tc>
          <w:tcPr>
            <w:tcW w:w="800" w:type="pct"/>
            <w:vAlign w:val="center"/>
          </w:tcPr>
          <w:p w14:paraId="53C8F798" w14:textId="77777777" w:rsidR="00FF78D5" w:rsidRDefault="00FF78D5" w:rsidP="00AC4355">
            <w:pPr>
              <w:jc w:val="center"/>
              <w:cnfStyle w:val="100000000000" w:firstRow="1" w:lastRow="0" w:firstColumn="0" w:lastColumn="0" w:oddVBand="0" w:evenVBand="0" w:oddHBand="0" w:evenHBand="0" w:firstRowFirstColumn="0" w:firstRowLastColumn="0" w:lastRowFirstColumn="0" w:lastRowLastColumn="0"/>
              <w:rPr>
                <w:b w:val="0"/>
                <w:bCs w:val="0"/>
              </w:rPr>
            </w:pPr>
            <w:r>
              <w:t>Number of</w:t>
            </w:r>
          </w:p>
          <w:p w14:paraId="5FCF74A2" w14:textId="77777777" w:rsidR="00FF78D5" w:rsidRDefault="00FF78D5" w:rsidP="00AC4355">
            <w:pPr>
              <w:jc w:val="center"/>
              <w:cnfStyle w:val="100000000000" w:firstRow="1" w:lastRow="0" w:firstColumn="0" w:lastColumn="0" w:oddVBand="0" w:evenVBand="0" w:oddHBand="0" w:evenHBand="0" w:firstRowFirstColumn="0" w:firstRowLastColumn="0" w:lastRowFirstColumn="0" w:lastRowLastColumn="0"/>
            </w:pPr>
            <w:r>
              <w:t>adults</w:t>
            </w:r>
          </w:p>
        </w:tc>
        <w:tc>
          <w:tcPr>
            <w:tcW w:w="800" w:type="pct"/>
            <w:vAlign w:val="center"/>
          </w:tcPr>
          <w:p w14:paraId="34BA52B4" w14:textId="77777777" w:rsidR="00FF78D5" w:rsidRDefault="00FF78D5" w:rsidP="00AC4355">
            <w:pPr>
              <w:jc w:val="center"/>
              <w:cnfStyle w:val="100000000000" w:firstRow="1" w:lastRow="0" w:firstColumn="0" w:lastColumn="0" w:oddVBand="0" w:evenVBand="0" w:oddHBand="0" w:evenHBand="0" w:firstRowFirstColumn="0" w:firstRowLastColumn="0" w:lastRowFirstColumn="0" w:lastRowLastColumn="0"/>
              <w:rPr>
                <w:b w:val="0"/>
                <w:bCs w:val="0"/>
              </w:rPr>
            </w:pPr>
            <w:r>
              <w:t>Fee</w:t>
            </w:r>
          </w:p>
          <w:p w14:paraId="6B0393C9" w14:textId="77777777" w:rsidR="00FF78D5" w:rsidRPr="00EB68A0" w:rsidRDefault="00FF78D5" w:rsidP="00AC4355">
            <w:pPr>
              <w:jc w:val="center"/>
              <w:cnfStyle w:val="100000000000" w:firstRow="1" w:lastRow="0" w:firstColumn="0" w:lastColumn="0" w:oddVBand="0" w:evenVBand="0" w:oddHBand="0" w:evenHBand="0" w:firstRowFirstColumn="0" w:firstRowLastColumn="0" w:lastRowFirstColumn="0" w:lastRowLastColumn="0"/>
              <w:rPr>
                <w:b w:val="0"/>
                <w:bCs w:val="0"/>
              </w:rPr>
            </w:pPr>
            <w:r w:rsidRPr="00EB68A0">
              <w:rPr>
                <w:b w:val="0"/>
                <w:bCs w:val="0"/>
              </w:rPr>
              <w:t>(</w:t>
            </w:r>
            <w:proofErr w:type="gramStart"/>
            <w:r w:rsidRPr="00EB68A0">
              <w:rPr>
                <w:b w:val="0"/>
                <w:bCs w:val="0"/>
              </w:rPr>
              <w:t>per</w:t>
            </w:r>
            <w:proofErr w:type="gramEnd"/>
            <w:r w:rsidRPr="00EB68A0">
              <w:rPr>
                <w:b w:val="0"/>
                <w:bCs w:val="0"/>
              </w:rPr>
              <w:t xml:space="preserve"> adult)</w:t>
            </w:r>
          </w:p>
        </w:tc>
        <w:tc>
          <w:tcPr>
            <w:tcW w:w="800" w:type="pct"/>
            <w:vAlign w:val="center"/>
          </w:tcPr>
          <w:p w14:paraId="361C70FA" w14:textId="4CB6BBF6" w:rsidR="00FF78D5" w:rsidRPr="00EB68A0" w:rsidRDefault="00FF78D5" w:rsidP="00B32140">
            <w:pPr>
              <w:jc w:val="center"/>
              <w:cnfStyle w:val="100000000000" w:firstRow="1" w:lastRow="0" w:firstColumn="0" w:lastColumn="0" w:oddVBand="0" w:evenVBand="0" w:oddHBand="0" w:evenHBand="0" w:firstRowFirstColumn="0" w:firstRowLastColumn="0" w:lastRowFirstColumn="0" w:lastRowLastColumn="0"/>
              <w:rPr>
                <w:b w:val="0"/>
                <w:bCs w:val="0"/>
              </w:rPr>
            </w:pPr>
            <w:r>
              <w:t>Total</w:t>
            </w:r>
            <w:r w:rsidR="00B32140">
              <w:t xml:space="preserve"> Fees</w:t>
            </w:r>
          </w:p>
        </w:tc>
      </w:tr>
      <w:tr w:rsidR="00FF78D5" w14:paraId="79ED0453" w14:textId="77777777" w:rsidTr="00F13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Pr>
          <w:p w14:paraId="7C407F5F" w14:textId="77777777" w:rsidR="00FF78D5" w:rsidRDefault="00FF78D5" w:rsidP="00AC4355">
            <w:r w:rsidRPr="00D71814">
              <w:t>Option A</w:t>
            </w:r>
          </w:p>
        </w:tc>
        <w:tc>
          <w:tcPr>
            <w:tcW w:w="800" w:type="pct"/>
            <w:vAlign w:val="center"/>
          </w:tcPr>
          <w:p w14:paraId="516362B6" w14:textId="480F7874" w:rsidR="00FF78D5" w:rsidRDefault="00DA68D7" w:rsidP="00AC4355">
            <w:pPr>
              <w:jc w:val="center"/>
              <w:cnfStyle w:val="000000100000" w:firstRow="0" w:lastRow="0" w:firstColumn="0" w:lastColumn="0" w:oddVBand="0" w:evenVBand="0" w:oddHBand="1" w:evenHBand="0" w:firstRowFirstColumn="0" w:firstRowLastColumn="0" w:lastRowFirstColumn="0" w:lastRowLastColumn="0"/>
            </w:pPr>
            <w:r>
              <w:t>-</w:t>
            </w:r>
          </w:p>
        </w:tc>
        <w:tc>
          <w:tcPr>
            <w:tcW w:w="800" w:type="pct"/>
            <w:vAlign w:val="center"/>
          </w:tcPr>
          <w:p w14:paraId="6CCEBC0D" w14:textId="77777777" w:rsidR="00FF78D5" w:rsidRDefault="00FF78D5" w:rsidP="00AC4355">
            <w:pPr>
              <w:jc w:val="center"/>
              <w:cnfStyle w:val="000000100000" w:firstRow="0" w:lastRow="0" w:firstColumn="0" w:lastColumn="0" w:oddVBand="0" w:evenVBand="0" w:oddHBand="1" w:evenHBand="0" w:firstRowFirstColumn="0" w:firstRowLastColumn="0" w:lastRowFirstColumn="0" w:lastRowLastColumn="0"/>
            </w:pPr>
            <w:r w:rsidRPr="00847F54">
              <w:t>£0.00</w:t>
            </w:r>
          </w:p>
        </w:tc>
        <w:tc>
          <w:tcPr>
            <w:tcW w:w="800" w:type="pct"/>
            <w:vAlign w:val="center"/>
          </w:tcPr>
          <w:p w14:paraId="52113A0E" w14:textId="0AD3BCBE" w:rsidR="00FF78D5" w:rsidRDefault="00DA68D7" w:rsidP="00014385">
            <w:pPr>
              <w:jc w:val="center"/>
              <w:cnfStyle w:val="000000100000" w:firstRow="0" w:lastRow="0" w:firstColumn="0" w:lastColumn="0" w:oddVBand="0" w:evenVBand="0" w:oddHBand="1" w:evenHBand="0" w:firstRowFirstColumn="0" w:firstRowLastColumn="0" w:lastRowFirstColumn="0" w:lastRowLastColumn="0"/>
            </w:pPr>
            <w:r>
              <w:t>-</w:t>
            </w:r>
          </w:p>
        </w:tc>
      </w:tr>
      <w:tr w:rsidR="00FF78D5" w14:paraId="16E419A6" w14:textId="77777777" w:rsidTr="00F137F7">
        <w:tc>
          <w:tcPr>
            <w:cnfStyle w:val="001000000000" w:firstRow="0" w:lastRow="0" w:firstColumn="1" w:lastColumn="0" w:oddVBand="0" w:evenVBand="0" w:oddHBand="0" w:evenHBand="0" w:firstRowFirstColumn="0" w:firstRowLastColumn="0" w:lastRowFirstColumn="0" w:lastRowLastColumn="0"/>
            <w:tcW w:w="2599" w:type="pct"/>
          </w:tcPr>
          <w:p w14:paraId="14CBCACF" w14:textId="77777777" w:rsidR="00FF78D5" w:rsidRDefault="00FF78D5" w:rsidP="00AC4355">
            <w:r w:rsidRPr="00D71814">
              <w:t>Option B</w:t>
            </w:r>
          </w:p>
        </w:tc>
        <w:tc>
          <w:tcPr>
            <w:tcW w:w="800" w:type="pct"/>
            <w:vAlign w:val="center"/>
          </w:tcPr>
          <w:p w14:paraId="693014FA" w14:textId="130DBF33" w:rsidR="00FF78D5" w:rsidRDefault="00FF78D5" w:rsidP="00AC4355">
            <w:pPr>
              <w:jc w:val="center"/>
              <w:cnfStyle w:val="000000000000" w:firstRow="0" w:lastRow="0" w:firstColumn="0" w:lastColumn="0" w:oddVBand="0" w:evenVBand="0" w:oddHBand="0" w:evenHBand="0" w:firstRowFirstColumn="0" w:firstRowLastColumn="0" w:lastRowFirstColumn="0" w:lastRowLastColumn="0"/>
            </w:pPr>
            <w:r>
              <w:t>2</w:t>
            </w:r>
          </w:p>
        </w:tc>
        <w:tc>
          <w:tcPr>
            <w:tcW w:w="800" w:type="pct"/>
            <w:vAlign w:val="center"/>
          </w:tcPr>
          <w:p w14:paraId="74A1BA58" w14:textId="77777777" w:rsidR="00FF78D5" w:rsidRDefault="00FF78D5" w:rsidP="00AC4355">
            <w:pPr>
              <w:jc w:val="center"/>
              <w:cnfStyle w:val="000000000000" w:firstRow="0" w:lastRow="0" w:firstColumn="0" w:lastColumn="0" w:oddVBand="0" w:evenVBand="0" w:oddHBand="0" w:evenHBand="0" w:firstRowFirstColumn="0" w:firstRowLastColumn="0" w:lastRowFirstColumn="0" w:lastRowLastColumn="0"/>
            </w:pPr>
            <w:r w:rsidRPr="00847F54">
              <w:t>£37.50</w:t>
            </w:r>
          </w:p>
        </w:tc>
        <w:tc>
          <w:tcPr>
            <w:tcW w:w="800" w:type="pct"/>
            <w:vAlign w:val="center"/>
          </w:tcPr>
          <w:p w14:paraId="7B76C803" w14:textId="5F7460AE" w:rsidR="00FF78D5" w:rsidRDefault="00FF78D5" w:rsidP="00014385">
            <w:pPr>
              <w:jc w:val="center"/>
              <w:cnfStyle w:val="000000000000" w:firstRow="0" w:lastRow="0" w:firstColumn="0" w:lastColumn="0" w:oddVBand="0" w:evenVBand="0" w:oddHBand="0" w:evenHBand="0" w:firstRowFirstColumn="0" w:firstRowLastColumn="0" w:lastRowFirstColumn="0" w:lastRowLastColumn="0"/>
            </w:pPr>
            <w:r>
              <w:t>£75.00</w:t>
            </w:r>
          </w:p>
        </w:tc>
      </w:tr>
      <w:tr w:rsidR="00FF78D5" w14:paraId="786564DD" w14:textId="77777777" w:rsidTr="00427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Borders>
              <w:bottom w:val="single" w:sz="4" w:space="0" w:color="6D61D0" w:themeColor="text1" w:themeTint="99"/>
            </w:tcBorders>
          </w:tcPr>
          <w:p w14:paraId="47B8A0D6" w14:textId="77777777" w:rsidR="00FF78D5" w:rsidRDefault="00FF78D5" w:rsidP="00AC4355">
            <w:r w:rsidRPr="00D71814">
              <w:t>Option C</w:t>
            </w:r>
          </w:p>
        </w:tc>
        <w:tc>
          <w:tcPr>
            <w:tcW w:w="800" w:type="pct"/>
            <w:tcBorders>
              <w:bottom w:val="single" w:sz="4" w:space="0" w:color="6D61D0" w:themeColor="text1" w:themeTint="99"/>
            </w:tcBorders>
            <w:vAlign w:val="center"/>
          </w:tcPr>
          <w:p w14:paraId="10FF200A" w14:textId="7AFD66B9" w:rsidR="00FF78D5" w:rsidRDefault="00DA68D7" w:rsidP="00AC4355">
            <w:pPr>
              <w:jc w:val="center"/>
              <w:cnfStyle w:val="000000100000" w:firstRow="0" w:lastRow="0" w:firstColumn="0" w:lastColumn="0" w:oddVBand="0" w:evenVBand="0" w:oddHBand="1" w:evenHBand="0" w:firstRowFirstColumn="0" w:firstRowLastColumn="0" w:lastRowFirstColumn="0" w:lastRowLastColumn="0"/>
            </w:pPr>
            <w:r>
              <w:t>-</w:t>
            </w:r>
          </w:p>
        </w:tc>
        <w:tc>
          <w:tcPr>
            <w:tcW w:w="800" w:type="pct"/>
            <w:tcBorders>
              <w:bottom w:val="single" w:sz="4" w:space="0" w:color="6D61D0" w:themeColor="text1" w:themeTint="99"/>
            </w:tcBorders>
            <w:vAlign w:val="center"/>
          </w:tcPr>
          <w:p w14:paraId="267CE17F" w14:textId="77777777" w:rsidR="00FF78D5" w:rsidRDefault="00FF78D5" w:rsidP="00AC4355">
            <w:pPr>
              <w:jc w:val="center"/>
              <w:cnfStyle w:val="000000100000" w:firstRow="0" w:lastRow="0" w:firstColumn="0" w:lastColumn="0" w:oddVBand="0" w:evenVBand="0" w:oddHBand="1" w:evenHBand="0" w:firstRowFirstColumn="0" w:firstRowLastColumn="0" w:lastRowFirstColumn="0" w:lastRowLastColumn="0"/>
            </w:pPr>
            <w:r w:rsidRPr="00847F54">
              <w:t>£47.50</w:t>
            </w:r>
          </w:p>
        </w:tc>
        <w:tc>
          <w:tcPr>
            <w:tcW w:w="800" w:type="pct"/>
            <w:tcBorders>
              <w:bottom w:val="single" w:sz="4" w:space="0" w:color="6D61D0" w:themeColor="text1" w:themeTint="99"/>
            </w:tcBorders>
            <w:vAlign w:val="center"/>
          </w:tcPr>
          <w:p w14:paraId="1FE39204" w14:textId="6C974B83" w:rsidR="00FF78D5" w:rsidRDefault="00DA68D7" w:rsidP="00014385">
            <w:pPr>
              <w:jc w:val="center"/>
              <w:cnfStyle w:val="000000100000" w:firstRow="0" w:lastRow="0" w:firstColumn="0" w:lastColumn="0" w:oddVBand="0" w:evenVBand="0" w:oddHBand="1" w:evenHBand="0" w:firstRowFirstColumn="0" w:firstRowLastColumn="0" w:lastRowFirstColumn="0" w:lastRowLastColumn="0"/>
            </w:pPr>
            <w:r>
              <w:t>-</w:t>
            </w:r>
          </w:p>
        </w:tc>
      </w:tr>
      <w:tr w:rsidR="00FF78D5" w14:paraId="5D14D3F0" w14:textId="77777777" w:rsidTr="00D11511">
        <w:tc>
          <w:tcPr>
            <w:cnfStyle w:val="001000000000" w:firstRow="0" w:lastRow="0" w:firstColumn="1" w:lastColumn="0" w:oddVBand="0" w:evenVBand="0" w:oddHBand="0" w:evenHBand="0" w:firstRowFirstColumn="0" w:firstRowLastColumn="0" w:lastRowFirstColumn="0" w:lastRowLastColumn="0"/>
            <w:tcW w:w="2599" w:type="pct"/>
            <w:tcBorders>
              <w:bottom w:val="single" w:sz="4" w:space="0" w:color="6D61D0" w:themeColor="text1" w:themeTint="99"/>
            </w:tcBorders>
          </w:tcPr>
          <w:p w14:paraId="64DB6214" w14:textId="77777777" w:rsidR="00FF78D5" w:rsidRDefault="00FF78D5" w:rsidP="00AC4355">
            <w:r w:rsidRPr="00D71814">
              <w:t>Extended Overnight Stay Grant</w:t>
            </w:r>
          </w:p>
        </w:tc>
        <w:tc>
          <w:tcPr>
            <w:tcW w:w="800" w:type="pct"/>
            <w:tcBorders>
              <w:bottom w:val="single" w:sz="4" w:space="0" w:color="6D61D0" w:themeColor="text1" w:themeTint="99"/>
            </w:tcBorders>
            <w:vAlign w:val="center"/>
          </w:tcPr>
          <w:p w14:paraId="4F4E7367" w14:textId="2E3DD69E" w:rsidR="00FF78D5" w:rsidRDefault="00B27E19" w:rsidP="00AC4355">
            <w:pPr>
              <w:jc w:val="center"/>
              <w:cnfStyle w:val="000000000000" w:firstRow="0" w:lastRow="0" w:firstColumn="0" w:lastColumn="0" w:oddVBand="0" w:evenVBand="0" w:oddHBand="0" w:evenHBand="0" w:firstRowFirstColumn="0" w:firstRowLastColumn="0" w:lastRowFirstColumn="0" w:lastRowLastColumn="0"/>
            </w:pPr>
            <w:r>
              <w:t>2</w:t>
            </w:r>
          </w:p>
        </w:tc>
        <w:tc>
          <w:tcPr>
            <w:tcW w:w="800" w:type="pct"/>
            <w:tcBorders>
              <w:bottom w:val="single" w:sz="4" w:space="0" w:color="6D61D0" w:themeColor="text1" w:themeTint="99"/>
              <w:right w:val="single" w:sz="4" w:space="0" w:color="6D61D0" w:themeColor="text1" w:themeTint="99"/>
            </w:tcBorders>
            <w:vAlign w:val="center"/>
          </w:tcPr>
          <w:p w14:paraId="0FAE23F7" w14:textId="77777777" w:rsidR="00FF78D5" w:rsidRDefault="00FF78D5" w:rsidP="00AC4355">
            <w:pPr>
              <w:jc w:val="center"/>
              <w:cnfStyle w:val="000000000000" w:firstRow="0" w:lastRow="0" w:firstColumn="0" w:lastColumn="0" w:oddVBand="0" w:evenVBand="0" w:oddHBand="0" w:evenHBand="0" w:firstRowFirstColumn="0" w:firstRowLastColumn="0" w:lastRowFirstColumn="0" w:lastRowLastColumn="0"/>
            </w:pPr>
            <w:r w:rsidRPr="00847F54">
              <w:t>£37.50</w:t>
            </w:r>
          </w:p>
        </w:tc>
        <w:tc>
          <w:tcPr>
            <w:tcW w:w="800" w:type="pct"/>
            <w:tcBorders>
              <w:left w:val="single" w:sz="4" w:space="0" w:color="6D61D0" w:themeColor="text1" w:themeTint="99"/>
              <w:bottom w:val="single" w:sz="4" w:space="0" w:color="6D61D0" w:themeColor="text1" w:themeTint="99"/>
            </w:tcBorders>
            <w:vAlign w:val="center"/>
          </w:tcPr>
          <w:p w14:paraId="26A683A3" w14:textId="6B208FE6" w:rsidR="00FF78D5" w:rsidRDefault="00FF78D5" w:rsidP="00014385">
            <w:pPr>
              <w:jc w:val="center"/>
              <w:cnfStyle w:val="000000000000" w:firstRow="0" w:lastRow="0" w:firstColumn="0" w:lastColumn="0" w:oddVBand="0" w:evenVBand="0" w:oddHBand="0" w:evenHBand="0" w:firstRowFirstColumn="0" w:firstRowLastColumn="0" w:lastRowFirstColumn="0" w:lastRowLastColumn="0"/>
            </w:pPr>
            <w:r>
              <w:t>£</w:t>
            </w:r>
            <w:r w:rsidR="00B27E19">
              <w:t>75</w:t>
            </w:r>
            <w:r>
              <w:t>.00</w:t>
            </w:r>
          </w:p>
        </w:tc>
      </w:tr>
      <w:tr w:rsidR="0037264D" w14:paraId="0B931BE0" w14:textId="77777777" w:rsidTr="00D11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pct"/>
            <w:tcBorders>
              <w:top w:val="single" w:sz="4" w:space="0" w:color="6D61D0" w:themeColor="text1" w:themeTint="99"/>
              <w:left w:val="nil"/>
              <w:bottom w:val="nil"/>
              <w:right w:val="nil"/>
            </w:tcBorders>
            <w:shd w:val="clear" w:color="auto" w:fill="auto"/>
          </w:tcPr>
          <w:p w14:paraId="5B3FCC2B" w14:textId="77777777" w:rsidR="0037264D" w:rsidRPr="00D71814" w:rsidRDefault="0037264D" w:rsidP="00AC4355"/>
        </w:tc>
        <w:tc>
          <w:tcPr>
            <w:tcW w:w="800" w:type="pct"/>
            <w:tcBorders>
              <w:top w:val="single" w:sz="4" w:space="0" w:color="6D61D0" w:themeColor="text1" w:themeTint="99"/>
              <w:left w:val="nil"/>
              <w:bottom w:val="nil"/>
              <w:right w:val="single" w:sz="4" w:space="0" w:color="6D61D0" w:themeColor="text1" w:themeTint="99"/>
            </w:tcBorders>
            <w:shd w:val="clear" w:color="auto" w:fill="auto"/>
            <w:vAlign w:val="center"/>
          </w:tcPr>
          <w:p w14:paraId="3988716D" w14:textId="77777777" w:rsidR="0037264D" w:rsidRDefault="0037264D" w:rsidP="00AC4355">
            <w:pPr>
              <w:jc w:val="center"/>
              <w:cnfStyle w:val="000000100000" w:firstRow="0" w:lastRow="0" w:firstColumn="0" w:lastColumn="0" w:oddVBand="0" w:evenVBand="0" w:oddHBand="1" w:evenHBand="0" w:firstRowFirstColumn="0" w:firstRowLastColumn="0" w:lastRowFirstColumn="0" w:lastRowLastColumn="0"/>
            </w:pPr>
          </w:p>
        </w:tc>
        <w:tc>
          <w:tcPr>
            <w:tcW w:w="800" w:type="pct"/>
            <w:tcBorders>
              <w:top w:val="single" w:sz="4" w:space="0" w:color="6D61D0" w:themeColor="text1" w:themeTint="99"/>
              <w:left w:val="single" w:sz="4" w:space="0" w:color="6D61D0" w:themeColor="text1" w:themeTint="99"/>
              <w:bottom w:val="single" w:sz="4" w:space="0" w:color="6D61D0" w:themeColor="text1" w:themeTint="99"/>
              <w:right w:val="single" w:sz="4" w:space="0" w:color="6D61D0" w:themeColor="text1" w:themeTint="99"/>
            </w:tcBorders>
            <w:vAlign w:val="center"/>
          </w:tcPr>
          <w:p w14:paraId="42743A57" w14:textId="5ACFF3D1" w:rsidR="0037264D" w:rsidRPr="00D11511" w:rsidRDefault="00D11511" w:rsidP="00D11511">
            <w:pPr>
              <w:jc w:val="right"/>
              <w:cnfStyle w:val="000000100000" w:firstRow="0" w:lastRow="0" w:firstColumn="0" w:lastColumn="0" w:oddVBand="0" w:evenVBand="0" w:oddHBand="1" w:evenHBand="0" w:firstRowFirstColumn="0" w:firstRowLastColumn="0" w:lastRowFirstColumn="0" w:lastRowLastColumn="0"/>
              <w:rPr>
                <w:b/>
                <w:bCs/>
              </w:rPr>
            </w:pPr>
            <w:r w:rsidRPr="00D11511">
              <w:rPr>
                <w:b/>
                <w:bCs/>
              </w:rPr>
              <w:t>Total</w:t>
            </w:r>
          </w:p>
        </w:tc>
        <w:tc>
          <w:tcPr>
            <w:tcW w:w="800" w:type="pct"/>
            <w:tcBorders>
              <w:top w:val="single" w:sz="4" w:space="0" w:color="6D61D0" w:themeColor="text1" w:themeTint="99"/>
              <w:left w:val="single" w:sz="4" w:space="0" w:color="6D61D0" w:themeColor="text1" w:themeTint="99"/>
            </w:tcBorders>
            <w:vAlign w:val="center"/>
          </w:tcPr>
          <w:p w14:paraId="7FEEE9FA" w14:textId="141C084C" w:rsidR="0037264D" w:rsidRPr="00165BE2" w:rsidRDefault="007C2D61" w:rsidP="00014385">
            <w:pPr>
              <w:jc w:val="center"/>
              <w:cnfStyle w:val="000000100000" w:firstRow="0" w:lastRow="0" w:firstColumn="0" w:lastColumn="0" w:oddVBand="0" w:evenVBand="0" w:oddHBand="1" w:evenHBand="0" w:firstRowFirstColumn="0" w:firstRowLastColumn="0" w:lastRowFirstColumn="0" w:lastRowLastColumn="0"/>
              <w:rPr>
                <w:b/>
                <w:bCs/>
              </w:rPr>
            </w:pPr>
            <w:r w:rsidRPr="00165BE2">
              <w:rPr>
                <w:b/>
                <w:bCs/>
              </w:rPr>
              <w:t>£</w:t>
            </w:r>
            <w:r w:rsidR="00B27E19" w:rsidRPr="00165BE2">
              <w:rPr>
                <w:b/>
                <w:bCs/>
              </w:rPr>
              <w:t>150</w:t>
            </w:r>
            <w:r w:rsidRPr="00165BE2">
              <w:rPr>
                <w:b/>
                <w:bCs/>
              </w:rPr>
              <w:t>.00</w:t>
            </w:r>
          </w:p>
        </w:tc>
      </w:tr>
    </w:tbl>
    <w:p w14:paraId="3D6BF70C" w14:textId="77777777" w:rsidR="00FF78D5" w:rsidRDefault="00FF78D5" w:rsidP="00802CD7"/>
    <w:p w14:paraId="049A6DDE" w14:textId="6678CB5F" w:rsidR="00802CD7" w:rsidRDefault="00FF78D5" w:rsidP="00FF78D5">
      <w:pPr>
        <w:pStyle w:val="Heading2"/>
      </w:pPr>
      <w:r>
        <w:t>Applicants</w:t>
      </w:r>
    </w:p>
    <w:p w14:paraId="4339ADC9" w14:textId="43E18A5F" w:rsidR="00FA5BE3" w:rsidRDefault="00FA5BE3" w:rsidP="00802CD7">
      <w:r>
        <w:t>The information provided in this section will help us better understand your needs and how we</w:t>
      </w:r>
      <w:r w:rsidR="00D60E5E">
        <w:t xml:space="preserve"> may</w:t>
      </w:r>
      <w:r>
        <w:t xml:space="preserve"> need to liaise with our suppliers – </w:t>
      </w:r>
      <w:proofErr w:type="gramStart"/>
      <w:r>
        <w:t>e.g.</w:t>
      </w:r>
      <w:proofErr w:type="gramEnd"/>
      <w:r>
        <w:t xml:space="preserve"> requesting additional spaces at tables for wheelchair users.</w:t>
      </w:r>
    </w:p>
    <w:p w14:paraId="3861AA6B" w14:textId="1624DFF9" w:rsidR="00802CD7" w:rsidRPr="00802CD7" w:rsidRDefault="00FF78D5" w:rsidP="00802CD7">
      <w:r>
        <w:t>L</w:t>
      </w:r>
      <w:r w:rsidR="00802CD7">
        <w:t>ist all attendees within your application</w:t>
      </w:r>
      <w:r w:rsidR="00626633">
        <w:t xml:space="preserve"> (adults and children and young people)</w:t>
      </w:r>
      <w:r w:rsidR="00301174">
        <w:t>. E</w:t>
      </w:r>
      <w:r w:rsidR="00802CD7">
        <w:t xml:space="preserve">veryone must </w:t>
      </w:r>
      <w:r w:rsidR="00910CEA">
        <w:t>live at the same address</w:t>
      </w:r>
      <w:r w:rsidR="00301174">
        <w:t>; y</w:t>
      </w:r>
      <w:r w:rsidR="00910CEA">
        <w:t>ou should use a separate</w:t>
      </w:r>
      <w:r w:rsidR="00802CD7">
        <w:t xml:space="preserve"> application </w:t>
      </w:r>
      <w:r w:rsidR="00D92B34">
        <w:t xml:space="preserve">form </w:t>
      </w:r>
      <w:r w:rsidR="00802CD7">
        <w:t xml:space="preserve">for </w:t>
      </w:r>
      <w:r w:rsidR="00B03BBD">
        <w:t>individuals</w:t>
      </w:r>
      <w:r w:rsidR="00802CD7">
        <w:t xml:space="preserve"> living at another address.</w:t>
      </w:r>
    </w:p>
    <w:p w14:paraId="15D38E62" w14:textId="0F811B57" w:rsidR="00802CD7" w:rsidRPr="005B65DB" w:rsidRDefault="00802CD7" w:rsidP="00802CD7">
      <w:pPr>
        <w:pStyle w:val="ListParagraph"/>
        <w:numPr>
          <w:ilvl w:val="0"/>
          <w:numId w:val="10"/>
        </w:numPr>
        <w:rPr>
          <w:rFonts w:cstheme="minorHAnsi"/>
        </w:rPr>
      </w:pPr>
      <w:r w:rsidRPr="005B65DB">
        <w:rPr>
          <w:rFonts w:cstheme="minorHAnsi"/>
          <w:b/>
          <w:bCs/>
        </w:rPr>
        <w:t>Rows</w:t>
      </w:r>
      <w:r>
        <w:rPr>
          <w:rFonts w:cstheme="minorHAnsi"/>
        </w:rPr>
        <w:t xml:space="preserve"> – a row should be completed for every individual </w:t>
      </w:r>
      <w:r w:rsidRPr="00B414DF">
        <w:rPr>
          <w:rFonts w:cstheme="minorHAnsi"/>
          <w:u w:val="single"/>
        </w:rPr>
        <w:t>living at the same address</w:t>
      </w:r>
      <w:r>
        <w:rPr>
          <w:rFonts w:cstheme="minorHAnsi"/>
        </w:rPr>
        <w:t xml:space="preserve"> who will be attending Members’ Weekend; you should include the main applicant’s details in Row </w:t>
      </w:r>
      <w:r w:rsidR="00C23098">
        <w:rPr>
          <w:rFonts w:cstheme="minorHAnsi"/>
        </w:rPr>
        <w:t>1</w:t>
      </w:r>
      <w:r w:rsidR="00DD5552">
        <w:rPr>
          <w:rFonts w:cstheme="minorHAnsi"/>
        </w:rPr>
        <w:t>.</w:t>
      </w:r>
    </w:p>
    <w:p w14:paraId="700A1253" w14:textId="77777777" w:rsidR="00802CD7" w:rsidRDefault="00802CD7" w:rsidP="00802CD7">
      <w:pPr>
        <w:pStyle w:val="ListParagraph"/>
        <w:numPr>
          <w:ilvl w:val="0"/>
          <w:numId w:val="10"/>
        </w:numPr>
        <w:rPr>
          <w:rFonts w:cstheme="minorHAnsi"/>
        </w:rPr>
      </w:pPr>
      <w:r w:rsidRPr="00693DC6">
        <w:rPr>
          <w:rFonts w:cstheme="minorHAnsi"/>
          <w:b/>
          <w:bCs/>
        </w:rPr>
        <w:t>EB type</w:t>
      </w:r>
      <w:r w:rsidRPr="00AF6966">
        <w:rPr>
          <w:rFonts w:cstheme="minorHAnsi"/>
        </w:rPr>
        <w:t xml:space="preserve"> – </w:t>
      </w:r>
      <w:r>
        <w:rPr>
          <w:rFonts w:cstheme="minorHAnsi"/>
        </w:rPr>
        <w:t>the main types of EB include</w:t>
      </w:r>
      <w:r w:rsidRPr="00AF6966">
        <w:rPr>
          <w:rFonts w:cstheme="minorHAnsi"/>
        </w:rPr>
        <w:t xml:space="preserve"> </w:t>
      </w:r>
      <w:r>
        <w:rPr>
          <w:rFonts w:cstheme="minorHAnsi"/>
        </w:rPr>
        <w:t xml:space="preserve">EB </w:t>
      </w:r>
      <w:r w:rsidRPr="00AF6966">
        <w:rPr>
          <w:rFonts w:cstheme="minorHAnsi"/>
        </w:rPr>
        <w:t>Simplex (EBS), Dystrophic</w:t>
      </w:r>
      <w:r>
        <w:rPr>
          <w:rFonts w:cstheme="minorHAnsi"/>
        </w:rPr>
        <w:t xml:space="preserve"> EB</w:t>
      </w:r>
      <w:r w:rsidRPr="00AF6966">
        <w:rPr>
          <w:rFonts w:cstheme="minorHAnsi"/>
        </w:rPr>
        <w:t xml:space="preserve"> (DEB), Junctional</w:t>
      </w:r>
      <w:r>
        <w:rPr>
          <w:rFonts w:cstheme="minorHAnsi"/>
        </w:rPr>
        <w:t xml:space="preserve"> EB</w:t>
      </w:r>
      <w:r w:rsidRPr="00AF6966">
        <w:rPr>
          <w:rFonts w:cstheme="minorHAnsi"/>
        </w:rPr>
        <w:t xml:space="preserve"> (JEB) and Kindler</w:t>
      </w:r>
      <w:r>
        <w:rPr>
          <w:rFonts w:cstheme="minorHAnsi"/>
        </w:rPr>
        <w:t xml:space="preserve"> EB</w:t>
      </w:r>
      <w:r w:rsidRPr="00AF6966">
        <w:rPr>
          <w:rFonts w:cstheme="minorHAnsi"/>
        </w:rPr>
        <w:t xml:space="preserve"> (KEB). Please write N/A if the person does not have EB</w:t>
      </w:r>
      <w:r>
        <w:rPr>
          <w:rFonts w:cstheme="minorHAnsi"/>
        </w:rPr>
        <w:t>.</w:t>
      </w:r>
    </w:p>
    <w:p w14:paraId="4D6DFA5B" w14:textId="6937A29E" w:rsidR="00802CD7" w:rsidRDefault="00802CD7" w:rsidP="00802CD7">
      <w:pPr>
        <w:pStyle w:val="ListParagraph"/>
        <w:numPr>
          <w:ilvl w:val="0"/>
          <w:numId w:val="10"/>
        </w:numPr>
        <w:rPr>
          <w:rFonts w:cstheme="minorHAnsi"/>
        </w:rPr>
      </w:pPr>
      <w:r w:rsidRPr="00693DC6">
        <w:rPr>
          <w:rFonts w:cstheme="minorHAnsi"/>
          <w:b/>
          <w:bCs/>
        </w:rPr>
        <w:t>Relationship</w:t>
      </w:r>
      <w:r>
        <w:rPr>
          <w:rFonts w:cstheme="minorHAnsi"/>
          <w:b/>
          <w:bCs/>
        </w:rPr>
        <w:t xml:space="preserve"> to main applicant</w:t>
      </w:r>
      <w:r w:rsidRPr="00AF6966">
        <w:rPr>
          <w:rFonts w:cstheme="minorHAnsi"/>
        </w:rPr>
        <w:t xml:space="preserve"> – </w:t>
      </w:r>
      <w:r>
        <w:rPr>
          <w:rFonts w:cstheme="minorHAnsi"/>
        </w:rPr>
        <w:t>please write the</w:t>
      </w:r>
      <w:r w:rsidRPr="00AF6966">
        <w:rPr>
          <w:rFonts w:cstheme="minorHAnsi"/>
        </w:rPr>
        <w:t xml:space="preserve"> </w:t>
      </w:r>
      <w:r>
        <w:rPr>
          <w:rFonts w:cstheme="minorHAnsi"/>
        </w:rPr>
        <w:t xml:space="preserve">type of </w:t>
      </w:r>
      <w:r w:rsidRPr="00AF6966">
        <w:rPr>
          <w:rFonts w:cstheme="minorHAnsi"/>
        </w:rPr>
        <w:t xml:space="preserve">relationship this person has to the main </w:t>
      </w:r>
      <w:r w:rsidR="00DD5552">
        <w:rPr>
          <w:rFonts w:cstheme="minorHAnsi"/>
        </w:rPr>
        <w:t>applicant</w:t>
      </w:r>
      <w:r w:rsidRPr="00AF6966">
        <w:rPr>
          <w:rFonts w:cstheme="minorHAnsi"/>
        </w:rPr>
        <w:t xml:space="preserve"> (the person </w:t>
      </w:r>
      <w:r>
        <w:rPr>
          <w:rFonts w:cstheme="minorHAnsi"/>
        </w:rPr>
        <w:t xml:space="preserve">listed </w:t>
      </w:r>
      <w:r w:rsidRPr="00AF6966">
        <w:rPr>
          <w:rFonts w:cstheme="minorHAnsi"/>
        </w:rPr>
        <w:t xml:space="preserve">in </w:t>
      </w:r>
      <w:r>
        <w:rPr>
          <w:rFonts w:cstheme="minorHAnsi"/>
        </w:rPr>
        <w:t>R</w:t>
      </w:r>
      <w:r w:rsidRPr="00AF6966">
        <w:rPr>
          <w:rFonts w:cstheme="minorHAnsi"/>
        </w:rPr>
        <w:t xml:space="preserve">ow </w:t>
      </w:r>
      <w:r w:rsidR="00C23098">
        <w:rPr>
          <w:rFonts w:cstheme="minorHAnsi"/>
        </w:rPr>
        <w:t>1</w:t>
      </w:r>
      <w:r w:rsidRPr="00AF6966">
        <w:rPr>
          <w:rFonts w:cstheme="minorHAnsi"/>
        </w:rPr>
        <w:t>)</w:t>
      </w:r>
      <w:r>
        <w:rPr>
          <w:rFonts w:cstheme="minorHAnsi"/>
        </w:rPr>
        <w:t>, such as parent/guardian, sibling, carer, etc.</w:t>
      </w:r>
    </w:p>
    <w:p w14:paraId="2F7E9CC3" w14:textId="3E5B576A" w:rsidR="00802CD7" w:rsidRPr="004F1501" w:rsidRDefault="00802CD7" w:rsidP="004F1501">
      <w:pPr>
        <w:pStyle w:val="ListParagraph"/>
        <w:numPr>
          <w:ilvl w:val="0"/>
          <w:numId w:val="10"/>
        </w:numPr>
      </w:pPr>
      <w:r w:rsidRPr="00802CD7">
        <w:rPr>
          <w:rFonts w:cstheme="minorHAnsi"/>
          <w:b/>
          <w:bCs/>
        </w:rPr>
        <w:t>Wheelchair user</w:t>
      </w:r>
      <w:r w:rsidRPr="00802CD7">
        <w:rPr>
          <w:rFonts w:cstheme="minorHAnsi"/>
        </w:rPr>
        <w:t xml:space="preserve"> – write yes if this person is a wheelchair user</w:t>
      </w:r>
      <w:r w:rsidR="00934BDC">
        <w:rPr>
          <w:rFonts w:cstheme="minorHAnsi"/>
        </w:rPr>
        <w:t xml:space="preserve">; </w:t>
      </w:r>
      <w:r w:rsidRPr="00802CD7">
        <w:rPr>
          <w:rFonts w:cstheme="minorHAnsi"/>
        </w:rPr>
        <w:t>write no if they do not use a wheelchair.</w:t>
      </w:r>
      <w:r>
        <w:br w:type="page"/>
      </w:r>
    </w:p>
    <w:p w14:paraId="6141494E" w14:textId="11CE3973" w:rsidR="00802CD7" w:rsidRDefault="00802CD7" w:rsidP="00802CD7">
      <w:pPr>
        <w:pStyle w:val="Title"/>
      </w:pPr>
      <w:r w:rsidRPr="0004712B">
        <w:lastRenderedPageBreak/>
        <w:t xml:space="preserve">DEBRA Members’ </w:t>
      </w:r>
      <w:r>
        <w:t>Weekend</w:t>
      </w:r>
    </w:p>
    <w:p w14:paraId="20A60D74" w14:textId="77777777" w:rsidR="00802CD7" w:rsidRDefault="00802CD7" w:rsidP="00802CD7"/>
    <w:p w14:paraId="1D5EE5FF" w14:textId="77777777" w:rsidR="00802CD7" w:rsidRDefault="00802CD7" w:rsidP="00802CD7">
      <w:pPr>
        <w:pStyle w:val="H1"/>
      </w:pPr>
      <w:r>
        <w:t>Event application</w:t>
      </w:r>
    </w:p>
    <w:p w14:paraId="5D4907E6" w14:textId="785D5C13" w:rsidR="00802CD7" w:rsidRDefault="00802CD7" w:rsidP="00802CD7">
      <w:pPr>
        <w:pStyle w:val="H2"/>
      </w:pPr>
      <w:r>
        <w:t>Main applicant</w:t>
      </w:r>
    </w:p>
    <w:tbl>
      <w:tblPr>
        <w:tblStyle w:val="GridTable4"/>
        <w:tblW w:w="1263" w:type="pct"/>
        <w:tblLook w:val="04A0" w:firstRow="1" w:lastRow="0" w:firstColumn="1" w:lastColumn="0" w:noHBand="0" w:noVBand="1"/>
      </w:tblPr>
      <w:tblGrid>
        <w:gridCol w:w="2547"/>
      </w:tblGrid>
      <w:tr w:rsidR="00A435C6" w14:paraId="6B18E74D" w14:textId="77777777" w:rsidTr="00A4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D9ABB1A" w14:textId="52A5D2B5" w:rsidR="00A435C6" w:rsidRDefault="00A435C6" w:rsidP="00B85BC9">
            <w:r>
              <w:t>Date</w:t>
            </w:r>
          </w:p>
        </w:tc>
      </w:tr>
      <w:tr w:rsidR="00A435C6" w:rsidRPr="00B30D4D" w14:paraId="6DD01A8A" w14:textId="77777777" w:rsidTr="00A4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9A578C8" w14:textId="69F4838A" w:rsidR="00A435C6" w:rsidRPr="00B30D4D" w:rsidRDefault="00A435C6" w:rsidP="00DB71DD">
            <w:pPr>
              <w:rPr>
                <w:b w:val="0"/>
                <w:bCs w:val="0"/>
                <w:szCs w:val="24"/>
              </w:rPr>
            </w:pPr>
          </w:p>
        </w:tc>
      </w:tr>
    </w:tbl>
    <w:p w14:paraId="639700F0" w14:textId="1A067638" w:rsidR="002924E4" w:rsidRDefault="002924E4" w:rsidP="002924E4"/>
    <w:tbl>
      <w:tblPr>
        <w:tblStyle w:val="GridTable4"/>
        <w:tblW w:w="5000" w:type="pct"/>
        <w:tblLook w:val="04A0" w:firstRow="1" w:lastRow="0" w:firstColumn="1" w:lastColumn="0" w:noHBand="0" w:noVBand="1"/>
      </w:tblPr>
      <w:tblGrid>
        <w:gridCol w:w="1902"/>
        <w:gridCol w:w="2112"/>
        <w:gridCol w:w="4136"/>
        <w:gridCol w:w="1932"/>
      </w:tblGrid>
      <w:tr w:rsidR="00A435C6" w14:paraId="5A821709" w14:textId="77777777" w:rsidTr="00A4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vAlign w:val="center"/>
          </w:tcPr>
          <w:p w14:paraId="6D6044E7" w14:textId="77777777" w:rsidR="00A435C6" w:rsidRDefault="00A435C6" w:rsidP="0014690F">
            <w:r>
              <w:t>First name</w:t>
            </w:r>
          </w:p>
        </w:tc>
        <w:tc>
          <w:tcPr>
            <w:tcW w:w="1047" w:type="pct"/>
            <w:vAlign w:val="center"/>
          </w:tcPr>
          <w:p w14:paraId="214037D3" w14:textId="77777777" w:rsidR="00A435C6" w:rsidRDefault="00A435C6" w:rsidP="0014690F">
            <w:pPr>
              <w:cnfStyle w:val="100000000000" w:firstRow="1" w:lastRow="0" w:firstColumn="0" w:lastColumn="0" w:oddVBand="0" w:evenVBand="0" w:oddHBand="0" w:evenHBand="0" w:firstRowFirstColumn="0" w:firstRowLastColumn="0" w:lastRowFirstColumn="0" w:lastRowLastColumn="0"/>
            </w:pPr>
            <w:r>
              <w:t>Last name</w:t>
            </w:r>
          </w:p>
        </w:tc>
        <w:tc>
          <w:tcPr>
            <w:tcW w:w="2051" w:type="pct"/>
            <w:vAlign w:val="center"/>
          </w:tcPr>
          <w:p w14:paraId="37AA4E54" w14:textId="77777777" w:rsidR="00A435C6" w:rsidRDefault="00A435C6" w:rsidP="0014690F">
            <w:pPr>
              <w:cnfStyle w:val="100000000000" w:firstRow="1" w:lastRow="0" w:firstColumn="0" w:lastColumn="0" w:oddVBand="0" w:evenVBand="0" w:oddHBand="0" w:evenHBand="0" w:firstRowFirstColumn="0" w:firstRowLastColumn="0" w:lastRowFirstColumn="0" w:lastRowLastColumn="0"/>
            </w:pPr>
            <w:r>
              <w:t>Email address</w:t>
            </w:r>
          </w:p>
        </w:tc>
        <w:tc>
          <w:tcPr>
            <w:tcW w:w="958" w:type="pct"/>
            <w:vAlign w:val="center"/>
          </w:tcPr>
          <w:p w14:paraId="1B8BBA98" w14:textId="77777777" w:rsidR="00A435C6" w:rsidRDefault="00A435C6" w:rsidP="0014690F">
            <w:pPr>
              <w:cnfStyle w:val="100000000000" w:firstRow="1" w:lastRow="0" w:firstColumn="0" w:lastColumn="0" w:oddVBand="0" w:evenVBand="0" w:oddHBand="0" w:evenHBand="0" w:firstRowFirstColumn="0" w:firstRowLastColumn="0" w:lastRowFirstColumn="0" w:lastRowLastColumn="0"/>
            </w:pPr>
            <w:r>
              <w:t>Phone number</w:t>
            </w:r>
          </w:p>
        </w:tc>
      </w:tr>
      <w:tr w:rsidR="00A435C6" w:rsidRPr="00B30D4D" w14:paraId="76807AF1" w14:textId="77777777" w:rsidTr="00A43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 w:type="pct"/>
            <w:vAlign w:val="center"/>
          </w:tcPr>
          <w:p w14:paraId="4E13038B" w14:textId="77777777" w:rsidR="00A435C6" w:rsidRPr="00B30D4D" w:rsidRDefault="00A435C6" w:rsidP="0014690F">
            <w:pPr>
              <w:rPr>
                <w:szCs w:val="24"/>
              </w:rPr>
            </w:pPr>
          </w:p>
        </w:tc>
        <w:tc>
          <w:tcPr>
            <w:tcW w:w="1047" w:type="pct"/>
            <w:vAlign w:val="center"/>
          </w:tcPr>
          <w:p w14:paraId="4A7BC70F" w14:textId="77777777" w:rsidR="00A435C6" w:rsidRPr="00B30D4D" w:rsidRDefault="00A435C6" w:rsidP="0014690F">
            <w:pPr>
              <w:cnfStyle w:val="000000100000" w:firstRow="0" w:lastRow="0" w:firstColumn="0" w:lastColumn="0" w:oddVBand="0" w:evenVBand="0" w:oddHBand="1" w:evenHBand="0" w:firstRowFirstColumn="0" w:firstRowLastColumn="0" w:lastRowFirstColumn="0" w:lastRowLastColumn="0"/>
              <w:rPr>
                <w:szCs w:val="24"/>
              </w:rPr>
            </w:pPr>
          </w:p>
        </w:tc>
        <w:tc>
          <w:tcPr>
            <w:tcW w:w="2051" w:type="pct"/>
          </w:tcPr>
          <w:p w14:paraId="099062F1" w14:textId="77777777" w:rsidR="00A435C6" w:rsidRPr="00B30D4D" w:rsidRDefault="00A435C6" w:rsidP="0014690F">
            <w:pPr>
              <w:cnfStyle w:val="000000100000" w:firstRow="0" w:lastRow="0" w:firstColumn="0" w:lastColumn="0" w:oddVBand="0" w:evenVBand="0" w:oddHBand="1" w:evenHBand="0" w:firstRowFirstColumn="0" w:firstRowLastColumn="0" w:lastRowFirstColumn="0" w:lastRowLastColumn="0"/>
              <w:rPr>
                <w:szCs w:val="24"/>
              </w:rPr>
            </w:pPr>
          </w:p>
        </w:tc>
        <w:tc>
          <w:tcPr>
            <w:tcW w:w="958" w:type="pct"/>
          </w:tcPr>
          <w:p w14:paraId="03307EE3" w14:textId="77777777" w:rsidR="00A435C6" w:rsidRPr="00B30D4D" w:rsidRDefault="00A435C6" w:rsidP="0014690F">
            <w:pPr>
              <w:cnfStyle w:val="000000100000" w:firstRow="0" w:lastRow="0" w:firstColumn="0" w:lastColumn="0" w:oddVBand="0" w:evenVBand="0" w:oddHBand="1" w:evenHBand="0" w:firstRowFirstColumn="0" w:firstRowLastColumn="0" w:lastRowFirstColumn="0" w:lastRowLastColumn="0"/>
              <w:rPr>
                <w:szCs w:val="24"/>
              </w:rPr>
            </w:pPr>
          </w:p>
        </w:tc>
      </w:tr>
    </w:tbl>
    <w:p w14:paraId="5D35891C" w14:textId="77777777" w:rsidR="00A435C6" w:rsidRDefault="00A435C6" w:rsidP="002924E4"/>
    <w:tbl>
      <w:tblPr>
        <w:tblStyle w:val="GridTable4"/>
        <w:tblW w:w="5000" w:type="pct"/>
        <w:tblLook w:val="04A0" w:firstRow="1" w:lastRow="0" w:firstColumn="1" w:lastColumn="0" w:noHBand="0" w:noVBand="1"/>
      </w:tblPr>
      <w:tblGrid>
        <w:gridCol w:w="8217"/>
        <w:gridCol w:w="1865"/>
      </w:tblGrid>
      <w:tr w:rsidR="002924E4" w14:paraId="225EC853" w14:textId="77777777" w:rsidTr="00B8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pct"/>
            <w:vAlign w:val="center"/>
          </w:tcPr>
          <w:p w14:paraId="330BEB1A" w14:textId="77777777" w:rsidR="002924E4" w:rsidRDefault="002924E4" w:rsidP="00B85BC9">
            <w:r>
              <w:t>Home address</w:t>
            </w:r>
          </w:p>
        </w:tc>
        <w:tc>
          <w:tcPr>
            <w:tcW w:w="925" w:type="pct"/>
            <w:vAlign w:val="center"/>
          </w:tcPr>
          <w:p w14:paraId="6B471E35" w14:textId="77777777" w:rsidR="002924E4" w:rsidRDefault="002924E4" w:rsidP="00B85BC9">
            <w:pPr>
              <w:cnfStyle w:val="100000000000" w:firstRow="1" w:lastRow="0" w:firstColumn="0" w:lastColumn="0" w:oddVBand="0" w:evenVBand="0" w:oddHBand="0" w:evenHBand="0" w:firstRowFirstColumn="0" w:firstRowLastColumn="0" w:lastRowFirstColumn="0" w:lastRowLastColumn="0"/>
            </w:pPr>
            <w:r>
              <w:t>Post code</w:t>
            </w:r>
          </w:p>
        </w:tc>
      </w:tr>
      <w:tr w:rsidR="002924E4" w14:paraId="7FD8F9D0" w14:textId="77777777" w:rsidTr="00CB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5" w:type="pct"/>
            <w:vAlign w:val="center"/>
          </w:tcPr>
          <w:p w14:paraId="2937CF60" w14:textId="77777777" w:rsidR="002924E4" w:rsidRDefault="002924E4" w:rsidP="00AC4355"/>
        </w:tc>
        <w:tc>
          <w:tcPr>
            <w:tcW w:w="925" w:type="pct"/>
          </w:tcPr>
          <w:p w14:paraId="5D1B6AB1" w14:textId="77777777" w:rsidR="002924E4" w:rsidRDefault="002924E4" w:rsidP="00AC4355">
            <w:pPr>
              <w:cnfStyle w:val="000000100000" w:firstRow="0" w:lastRow="0" w:firstColumn="0" w:lastColumn="0" w:oddVBand="0" w:evenVBand="0" w:oddHBand="1" w:evenHBand="0" w:firstRowFirstColumn="0" w:firstRowLastColumn="0" w:lastRowFirstColumn="0" w:lastRowLastColumn="0"/>
            </w:pPr>
          </w:p>
        </w:tc>
      </w:tr>
    </w:tbl>
    <w:p w14:paraId="41F4A7E2" w14:textId="77777777" w:rsidR="002924E4" w:rsidRDefault="002924E4" w:rsidP="002924E4"/>
    <w:tbl>
      <w:tblPr>
        <w:tblStyle w:val="GridTable4"/>
        <w:tblW w:w="5000" w:type="pct"/>
        <w:tblLook w:val="04A0" w:firstRow="1" w:lastRow="0" w:firstColumn="1" w:lastColumn="0" w:noHBand="0" w:noVBand="1"/>
      </w:tblPr>
      <w:tblGrid>
        <w:gridCol w:w="10082"/>
      </w:tblGrid>
      <w:tr w:rsidR="002924E4" w14:paraId="6BFA861E" w14:textId="77777777" w:rsidTr="00B8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1D964BD" w14:textId="77777777" w:rsidR="002924E4" w:rsidRDefault="002924E4" w:rsidP="00B85BC9">
            <w:r>
              <w:t>Why are you applying to attend this event?</w:t>
            </w:r>
          </w:p>
        </w:tc>
      </w:tr>
      <w:tr w:rsidR="002924E4" w14:paraId="3C82F740" w14:textId="77777777" w:rsidTr="00AC4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4F8167A" w14:textId="77777777" w:rsidR="002924E4" w:rsidRDefault="002924E4" w:rsidP="00AC4355"/>
        </w:tc>
      </w:tr>
    </w:tbl>
    <w:p w14:paraId="07541D2F" w14:textId="77777777" w:rsidR="002924E4" w:rsidRDefault="002924E4" w:rsidP="002924E4"/>
    <w:p w14:paraId="6D3AEF54" w14:textId="04846D11" w:rsidR="000041ED" w:rsidRDefault="00802CD7" w:rsidP="00802CD7">
      <w:pPr>
        <w:pStyle w:val="H2"/>
      </w:pPr>
      <w:r>
        <w:t xml:space="preserve">Payment </w:t>
      </w:r>
    </w:p>
    <w:p w14:paraId="0B64296E" w14:textId="7C239DF5" w:rsidR="00802CD7" w:rsidRDefault="00802CD7" w:rsidP="00E45CFA">
      <w:r>
        <w:t>The amount for my application is as follows:</w:t>
      </w:r>
    </w:p>
    <w:tbl>
      <w:tblPr>
        <w:tblStyle w:val="GridTable4"/>
        <w:tblW w:w="5000" w:type="pct"/>
        <w:tblLook w:val="04A0" w:firstRow="1" w:lastRow="0" w:firstColumn="1" w:lastColumn="0" w:noHBand="0" w:noVBand="1"/>
      </w:tblPr>
      <w:tblGrid>
        <w:gridCol w:w="5243"/>
        <w:gridCol w:w="1613"/>
        <w:gridCol w:w="1613"/>
        <w:gridCol w:w="1613"/>
      </w:tblGrid>
      <w:tr w:rsidR="007B4678" w14:paraId="3D7FA781" w14:textId="77777777" w:rsidTr="00B1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vAlign w:val="center"/>
          </w:tcPr>
          <w:p w14:paraId="5DEC5C94" w14:textId="77777777" w:rsidR="007B4678" w:rsidRDefault="007B4678" w:rsidP="00DA352E">
            <w:pPr>
              <w:jc w:val="center"/>
            </w:pPr>
            <w:r>
              <w:t>Options</w:t>
            </w:r>
          </w:p>
        </w:tc>
        <w:tc>
          <w:tcPr>
            <w:tcW w:w="800" w:type="pct"/>
            <w:vAlign w:val="center"/>
          </w:tcPr>
          <w:p w14:paraId="4FA87627" w14:textId="77777777" w:rsidR="007B4678" w:rsidRDefault="007B4678" w:rsidP="00DA352E">
            <w:pPr>
              <w:jc w:val="center"/>
              <w:cnfStyle w:val="100000000000" w:firstRow="1" w:lastRow="0" w:firstColumn="0" w:lastColumn="0" w:oddVBand="0" w:evenVBand="0" w:oddHBand="0" w:evenHBand="0" w:firstRowFirstColumn="0" w:firstRowLastColumn="0" w:lastRowFirstColumn="0" w:lastRowLastColumn="0"/>
              <w:rPr>
                <w:b w:val="0"/>
                <w:bCs w:val="0"/>
              </w:rPr>
            </w:pPr>
            <w:r>
              <w:t>Number of</w:t>
            </w:r>
          </w:p>
          <w:p w14:paraId="0CC98E96" w14:textId="77777777" w:rsidR="007B4678" w:rsidRDefault="007B4678" w:rsidP="00DA352E">
            <w:pPr>
              <w:jc w:val="center"/>
              <w:cnfStyle w:val="100000000000" w:firstRow="1" w:lastRow="0" w:firstColumn="0" w:lastColumn="0" w:oddVBand="0" w:evenVBand="0" w:oddHBand="0" w:evenHBand="0" w:firstRowFirstColumn="0" w:firstRowLastColumn="0" w:lastRowFirstColumn="0" w:lastRowLastColumn="0"/>
            </w:pPr>
            <w:r>
              <w:t>adults</w:t>
            </w:r>
          </w:p>
        </w:tc>
        <w:tc>
          <w:tcPr>
            <w:tcW w:w="800" w:type="pct"/>
            <w:vAlign w:val="center"/>
          </w:tcPr>
          <w:p w14:paraId="2B6FD0DB" w14:textId="77777777" w:rsidR="007B4678" w:rsidRDefault="007B4678" w:rsidP="00DA352E">
            <w:pPr>
              <w:jc w:val="center"/>
              <w:cnfStyle w:val="100000000000" w:firstRow="1" w:lastRow="0" w:firstColumn="0" w:lastColumn="0" w:oddVBand="0" w:evenVBand="0" w:oddHBand="0" w:evenHBand="0" w:firstRowFirstColumn="0" w:firstRowLastColumn="0" w:lastRowFirstColumn="0" w:lastRowLastColumn="0"/>
              <w:rPr>
                <w:b w:val="0"/>
                <w:bCs w:val="0"/>
              </w:rPr>
            </w:pPr>
            <w:r>
              <w:t>Fee</w:t>
            </w:r>
          </w:p>
          <w:p w14:paraId="7BAC3C85" w14:textId="77777777" w:rsidR="007B4678" w:rsidRPr="00EB68A0" w:rsidRDefault="007B4678" w:rsidP="00DA352E">
            <w:pPr>
              <w:jc w:val="center"/>
              <w:cnfStyle w:val="100000000000" w:firstRow="1" w:lastRow="0" w:firstColumn="0" w:lastColumn="0" w:oddVBand="0" w:evenVBand="0" w:oddHBand="0" w:evenHBand="0" w:firstRowFirstColumn="0" w:firstRowLastColumn="0" w:lastRowFirstColumn="0" w:lastRowLastColumn="0"/>
              <w:rPr>
                <w:b w:val="0"/>
                <w:bCs w:val="0"/>
              </w:rPr>
            </w:pPr>
            <w:r w:rsidRPr="00EB68A0">
              <w:rPr>
                <w:b w:val="0"/>
                <w:bCs w:val="0"/>
              </w:rPr>
              <w:t>(</w:t>
            </w:r>
            <w:proofErr w:type="gramStart"/>
            <w:r w:rsidRPr="00EB68A0">
              <w:rPr>
                <w:b w:val="0"/>
                <w:bCs w:val="0"/>
              </w:rPr>
              <w:t>per</w:t>
            </w:r>
            <w:proofErr w:type="gramEnd"/>
            <w:r w:rsidRPr="00EB68A0">
              <w:rPr>
                <w:b w:val="0"/>
                <w:bCs w:val="0"/>
              </w:rPr>
              <w:t xml:space="preserve"> adult)</w:t>
            </w:r>
          </w:p>
        </w:tc>
        <w:tc>
          <w:tcPr>
            <w:tcW w:w="800" w:type="pct"/>
            <w:vAlign w:val="center"/>
          </w:tcPr>
          <w:p w14:paraId="5D23B265" w14:textId="79789FB5" w:rsidR="007B4678" w:rsidRPr="00EB68A0" w:rsidRDefault="007B4678" w:rsidP="00B32140">
            <w:pPr>
              <w:jc w:val="center"/>
              <w:cnfStyle w:val="100000000000" w:firstRow="1" w:lastRow="0" w:firstColumn="0" w:lastColumn="0" w:oddVBand="0" w:evenVBand="0" w:oddHBand="0" w:evenHBand="0" w:firstRowFirstColumn="0" w:firstRowLastColumn="0" w:lastRowFirstColumn="0" w:lastRowLastColumn="0"/>
              <w:rPr>
                <w:b w:val="0"/>
                <w:bCs w:val="0"/>
              </w:rPr>
            </w:pPr>
            <w:r>
              <w:t>Total</w:t>
            </w:r>
            <w:r w:rsidR="00B32140">
              <w:t xml:space="preserve"> Fees</w:t>
            </w:r>
          </w:p>
        </w:tc>
      </w:tr>
      <w:tr w:rsidR="007B4678" w14:paraId="707666B1" w14:textId="77777777" w:rsidTr="00B14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Pr>
          <w:p w14:paraId="6549DF65" w14:textId="77777777" w:rsidR="007B4678" w:rsidRDefault="007B4678" w:rsidP="00DA352E">
            <w:r w:rsidRPr="00D71814">
              <w:t>Option A</w:t>
            </w:r>
          </w:p>
        </w:tc>
        <w:tc>
          <w:tcPr>
            <w:tcW w:w="800" w:type="pct"/>
            <w:vAlign w:val="center"/>
          </w:tcPr>
          <w:p w14:paraId="5E0C163B" w14:textId="6C7E4A0E"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p>
        </w:tc>
        <w:tc>
          <w:tcPr>
            <w:tcW w:w="800" w:type="pct"/>
            <w:vAlign w:val="center"/>
          </w:tcPr>
          <w:p w14:paraId="10BDCEE5" w14:textId="77777777"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r w:rsidRPr="00847F54">
              <w:t>£0.00</w:t>
            </w:r>
          </w:p>
        </w:tc>
        <w:tc>
          <w:tcPr>
            <w:tcW w:w="800" w:type="pct"/>
            <w:vAlign w:val="center"/>
          </w:tcPr>
          <w:p w14:paraId="5CB6EB86" w14:textId="3631AF16"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p>
        </w:tc>
      </w:tr>
      <w:tr w:rsidR="007B4678" w14:paraId="5E05D61A" w14:textId="77777777" w:rsidTr="00B148EC">
        <w:tc>
          <w:tcPr>
            <w:cnfStyle w:val="001000000000" w:firstRow="0" w:lastRow="0" w:firstColumn="1" w:lastColumn="0" w:oddVBand="0" w:evenVBand="0" w:oddHBand="0" w:evenHBand="0" w:firstRowFirstColumn="0" w:firstRowLastColumn="0" w:lastRowFirstColumn="0" w:lastRowLastColumn="0"/>
            <w:tcW w:w="2600" w:type="pct"/>
          </w:tcPr>
          <w:p w14:paraId="094E8D8A" w14:textId="77777777" w:rsidR="007B4678" w:rsidRDefault="007B4678" w:rsidP="00DA352E">
            <w:r w:rsidRPr="00D71814">
              <w:t>Option B</w:t>
            </w:r>
          </w:p>
        </w:tc>
        <w:tc>
          <w:tcPr>
            <w:tcW w:w="800" w:type="pct"/>
            <w:vAlign w:val="center"/>
          </w:tcPr>
          <w:p w14:paraId="259896B7" w14:textId="43EBDBE5"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p>
        </w:tc>
        <w:tc>
          <w:tcPr>
            <w:tcW w:w="800" w:type="pct"/>
            <w:vAlign w:val="center"/>
          </w:tcPr>
          <w:p w14:paraId="69DAAB11" w14:textId="77777777"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r w:rsidRPr="00847F54">
              <w:t>£37.50</w:t>
            </w:r>
          </w:p>
        </w:tc>
        <w:tc>
          <w:tcPr>
            <w:tcW w:w="800" w:type="pct"/>
            <w:vAlign w:val="center"/>
          </w:tcPr>
          <w:p w14:paraId="04E19B0C" w14:textId="2B16BC81"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p>
        </w:tc>
      </w:tr>
      <w:tr w:rsidR="007B4678" w14:paraId="06D4F30D" w14:textId="77777777" w:rsidTr="00B14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Pr>
          <w:p w14:paraId="20F38CDF" w14:textId="77777777" w:rsidR="007B4678" w:rsidRDefault="007B4678" w:rsidP="00DA352E">
            <w:r w:rsidRPr="00D71814">
              <w:t>Option C</w:t>
            </w:r>
          </w:p>
        </w:tc>
        <w:tc>
          <w:tcPr>
            <w:tcW w:w="800" w:type="pct"/>
            <w:vAlign w:val="center"/>
          </w:tcPr>
          <w:p w14:paraId="3A70104B" w14:textId="4A5FADBE"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p>
        </w:tc>
        <w:tc>
          <w:tcPr>
            <w:tcW w:w="800" w:type="pct"/>
            <w:vAlign w:val="center"/>
          </w:tcPr>
          <w:p w14:paraId="782DD972" w14:textId="77777777"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r w:rsidRPr="00847F54">
              <w:t>£47.50</w:t>
            </w:r>
          </w:p>
        </w:tc>
        <w:tc>
          <w:tcPr>
            <w:tcW w:w="800" w:type="pct"/>
            <w:vAlign w:val="center"/>
          </w:tcPr>
          <w:p w14:paraId="11FBE034" w14:textId="224A6EB7" w:rsidR="007B4678" w:rsidRDefault="007B4678" w:rsidP="00DA352E">
            <w:pPr>
              <w:jc w:val="center"/>
              <w:cnfStyle w:val="000000100000" w:firstRow="0" w:lastRow="0" w:firstColumn="0" w:lastColumn="0" w:oddVBand="0" w:evenVBand="0" w:oddHBand="1" w:evenHBand="0" w:firstRowFirstColumn="0" w:firstRowLastColumn="0" w:lastRowFirstColumn="0" w:lastRowLastColumn="0"/>
            </w:pPr>
          </w:p>
        </w:tc>
      </w:tr>
      <w:tr w:rsidR="007B4678" w14:paraId="13DEFC35" w14:textId="77777777" w:rsidTr="00D11511">
        <w:tc>
          <w:tcPr>
            <w:cnfStyle w:val="001000000000" w:firstRow="0" w:lastRow="0" w:firstColumn="1" w:lastColumn="0" w:oddVBand="0" w:evenVBand="0" w:oddHBand="0" w:evenHBand="0" w:firstRowFirstColumn="0" w:firstRowLastColumn="0" w:lastRowFirstColumn="0" w:lastRowLastColumn="0"/>
            <w:tcW w:w="2600" w:type="pct"/>
            <w:tcBorders>
              <w:bottom w:val="single" w:sz="4" w:space="0" w:color="6D61D0" w:themeColor="text1" w:themeTint="99"/>
            </w:tcBorders>
          </w:tcPr>
          <w:p w14:paraId="327CEA21" w14:textId="77777777" w:rsidR="007B4678" w:rsidRDefault="007B4678" w:rsidP="00DA352E">
            <w:r w:rsidRPr="00D71814">
              <w:t>Extended Overnight Stay Grant</w:t>
            </w:r>
          </w:p>
        </w:tc>
        <w:tc>
          <w:tcPr>
            <w:tcW w:w="800" w:type="pct"/>
            <w:tcBorders>
              <w:bottom w:val="single" w:sz="4" w:space="0" w:color="6D61D0" w:themeColor="text1" w:themeTint="99"/>
            </w:tcBorders>
            <w:vAlign w:val="center"/>
          </w:tcPr>
          <w:p w14:paraId="7D2EB480" w14:textId="53992BC9"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p>
        </w:tc>
        <w:tc>
          <w:tcPr>
            <w:tcW w:w="800" w:type="pct"/>
            <w:tcBorders>
              <w:bottom w:val="single" w:sz="4" w:space="0" w:color="6D61D0" w:themeColor="text1" w:themeTint="99"/>
            </w:tcBorders>
            <w:vAlign w:val="center"/>
          </w:tcPr>
          <w:p w14:paraId="03CF7B67" w14:textId="77777777"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r w:rsidRPr="00847F54">
              <w:t>£37.50</w:t>
            </w:r>
          </w:p>
        </w:tc>
        <w:tc>
          <w:tcPr>
            <w:tcW w:w="800" w:type="pct"/>
            <w:vAlign w:val="center"/>
          </w:tcPr>
          <w:p w14:paraId="49BDDD48" w14:textId="1C8631C2" w:rsidR="007B4678" w:rsidRDefault="007B4678" w:rsidP="00DA352E">
            <w:pPr>
              <w:jc w:val="center"/>
              <w:cnfStyle w:val="000000000000" w:firstRow="0" w:lastRow="0" w:firstColumn="0" w:lastColumn="0" w:oddVBand="0" w:evenVBand="0" w:oddHBand="0" w:evenHBand="0" w:firstRowFirstColumn="0" w:firstRowLastColumn="0" w:lastRowFirstColumn="0" w:lastRowLastColumn="0"/>
            </w:pPr>
          </w:p>
        </w:tc>
      </w:tr>
      <w:tr w:rsidR="00B148EC" w14:paraId="48301BE3" w14:textId="77777777" w:rsidTr="00D11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6D61D0" w:themeColor="text1" w:themeTint="99"/>
              <w:left w:val="nil"/>
              <w:bottom w:val="nil"/>
              <w:right w:val="nil"/>
            </w:tcBorders>
            <w:shd w:val="clear" w:color="auto" w:fill="auto"/>
          </w:tcPr>
          <w:p w14:paraId="43CEDE7C" w14:textId="77777777" w:rsidR="00B148EC" w:rsidRPr="00D71814" w:rsidRDefault="00B148EC" w:rsidP="009E172E"/>
        </w:tc>
        <w:tc>
          <w:tcPr>
            <w:tcW w:w="800" w:type="pct"/>
            <w:tcBorders>
              <w:top w:val="single" w:sz="4" w:space="0" w:color="6D61D0" w:themeColor="text1" w:themeTint="99"/>
              <w:left w:val="nil"/>
              <w:bottom w:val="nil"/>
              <w:right w:val="single" w:sz="4" w:space="0" w:color="6D61D0" w:themeColor="text1" w:themeTint="99"/>
            </w:tcBorders>
            <w:shd w:val="clear" w:color="auto" w:fill="auto"/>
          </w:tcPr>
          <w:p w14:paraId="723A0EF7" w14:textId="77777777" w:rsidR="00B148EC" w:rsidRDefault="00B148EC" w:rsidP="009E172E">
            <w:pPr>
              <w:jc w:val="center"/>
              <w:cnfStyle w:val="000000100000" w:firstRow="0" w:lastRow="0" w:firstColumn="0" w:lastColumn="0" w:oddVBand="0" w:evenVBand="0" w:oddHBand="1" w:evenHBand="0" w:firstRowFirstColumn="0" w:firstRowLastColumn="0" w:lastRowFirstColumn="0" w:lastRowLastColumn="0"/>
            </w:pPr>
          </w:p>
        </w:tc>
        <w:tc>
          <w:tcPr>
            <w:tcW w:w="800" w:type="pct"/>
            <w:tcBorders>
              <w:top w:val="single" w:sz="4" w:space="0" w:color="6D61D0" w:themeColor="text1" w:themeTint="99"/>
              <w:left w:val="single" w:sz="4" w:space="0" w:color="6D61D0" w:themeColor="text1" w:themeTint="99"/>
              <w:bottom w:val="single" w:sz="4" w:space="0" w:color="6D61D0" w:themeColor="text1" w:themeTint="99"/>
              <w:right w:val="single" w:sz="4" w:space="0" w:color="6D61D0" w:themeColor="text1" w:themeTint="99"/>
            </w:tcBorders>
          </w:tcPr>
          <w:p w14:paraId="385D045B" w14:textId="23707593" w:rsidR="00B148EC" w:rsidRPr="00D11511" w:rsidRDefault="00B148EC" w:rsidP="00D11511">
            <w:pPr>
              <w:jc w:val="right"/>
              <w:cnfStyle w:val="000000100000" w:firstRow="0" w:lastRow="0" w:firstColumn="0" w:lastColumn="0" w:oddVBand="0" w:evenVBand="0" w:oddHBand="1" w:evenHBand="0" w:firstRowFirstColumn="0" w:firstRowLastColumn="0" w:lastRowFirstColumn="0" w:lastRowLastColumn="0"/>
              <w:rPr>
                <w:b/>
              </w:rPr>
            </w:pPr>
            <w:r w:rsidRPr="00D11511">
              <w:rPr>
                <w:b/>
              </w:rPr>
              <w:t>Total</w:t>
            </w:r>
          </w:p>
        </w:tc>
        <w:tc>
          <w:tcPr>
            <w:tcW w:w="800" w:type="pct"/>
            <w:tcBorders>
              <w:left w:val="single" w:sz="4" w:space="0" w:color="6D61D0" w:themeColor="text1" w:themeTint="99"/>
            </w:tcBorders>
          </w:tcPr>
          <w:p w14:paraId="637CDCD1" w14:textId="014A3ED7" w:rsidR="00B148EC" w:rsidRPr="002541FC" w:rsidRDefault="00B148EC" w:rsidP="009E172E">
            <w:pPr>
              <w:jc w:val="center"/>
              <w:cnfStyle w:val="000000100000" w:firstRow="0" w:lastRow="0" w:firstColumn="0" w:lastColumn="0" w:oddVBand="0" w:evenVBand="0" w:oddHBand="1" w:evenHBand="0" w:firstRowFirstColumn="0" w:firstRowLastColumn="0" w:lastRowFirstColumn="0" w:lastRowLastColumn="0"/>
              <w:rPr>
                <w:b/>
                <w:bCs/>
              </w:rPr>
            </w:pPr>
          </w:p>
        </w:tc>
      </w:tr>
    </w:tbl>
    <w:p w14:paraId="7DB2A5C8" w14:textId="09F261D7" w:rsidR="00802CD7" w:rsidRPr="007F1FC1" w:rsidRDefault="00C46684" w:rsidP="007F1FC1">
      <w:pPr>
        <w:spacing w:before="240"/>
        <w:rPr>
          <w:szCs w:val="22"/>
        </w:rPr>
      </w:pPr>
      <w:r>
        <w:rPr>
          <w:szCs w:val="22"/>
        </w:rPr>
        <w:t>If your application is successful, p</w:t>
      </w:r>
      <w:r w:rsidR="00692E71">
        <w:rPr>
          <w:szCs w:val="22"/>
        </w:rPr>
        <w:t>ayment will be required</w:t>
      </w:r>
      <w:r w:rsidR="00CF0C8D">
        <w:rPr>
          <w:szCs w:val="22"/>
        </w:rPr>
        <w:t>,</w:t>
      </w:r>
      <w:r w:rsidR="00692E71">
        <w:rPr>
          <w:szCs w:val="22"/>
        </w:rPr>
        <w:t xml:space="preserve"> and you will be sent details of how to make your payment to DEBRA. </w:t>
      </w:r>
      <w:r w:rsidR="005D2A63" w:rsidRPr="005D2A63">
        <w:rPr>
          <w:szCs w:val="22"/>
        </w:rPr>
        <w:t xml:space="preserve">If you require a payment </w:t>
      </w:r>
      <w:r w:rsidR="006C222E">
        <w:rPr>
          <w:szCs w:val="22"/>
        </w:rPr>
        <w:t>plan</w:t>
      </w:r>
      <w:r w:rsidR="005D2A63" w:rsidRPr="005D2A63">
        <w:rPr>
          <w:szCs w:val="22"/>
        </w:rPr>
        <w:t xml:space="preserve">, contact the Membership Team on 01344 771961 (option 1) or email </w:t>
      </w:r>
      <w:hyperlink r:id="rId16" w:history="1">
        <w:r w:rsidR="005D2A63" w:rsidRPr="0026339A">
          <w:rPr>
            <w:rStyle w:val="Hyperlink"/>
            <w:rFonts w:asciiTheme="minorHAnsi" w:hAnsiTheme="minorHAnsi"/>
            <w:sz w:val="24"/>
            <w:szCs w:val="22"/>
          </w:rPr>
          <w:t>membership@debra.org.uk</w:t>
        </w:r>
      </w:hyperlink>
      <w:r w:rsidR="005D2A63" w:rsidRPr="005D2A63">
        <w:rPr>
          <w:szCs w:val="22"/>
        </w:rPr>
        <w:t>.</w:t>
      </w:r>
    </w:p>
    <w:p w14:paraId="627969E5" w14:textId="524647BD" w:rsidR="000041ED" w:rsidRPr="00E45CFA" w:rsidRDefault="000041ED" w:rsidP="00E45CFA">
      <w:pPr>
        <w:sectPr w:rsidR="000041ED" w:rsidRPr="00E45CFA" w:rsidSect="002F0B3C">
          <w:headerReference w:type="default" r:id="rId17"/>
          <w:footerReference w:type="default" r:id="rId18"/>
          <w:pgSz w:w="11906" w:h="16838"/>
          <w:pgMar w:top="1440" w:right="907" w:bottom="1440" w:left="907" w:header="709" w:footer="283" w:gutter="0"/>
          <w:cols w:space="708"/>
          <w:docGrid w:linePitch="360"/>
        </w:sectPr>
      </w:pPr>
    </w:p>
    <w:p w14:paraId="6D5BEFD7" w14:textId="5B52B9E5" w:rsidR="002C0D71" w:rsidRDefault="006A09DB" w:rsidP="00802CD7">
      <w:pPr>
        <w:pStyle w:val="Heading2"/>
      </w:pPr>
      <w:r>
        <w:lastRenderedPageBreak/>
        <w:t>Applicants</w:t>
      </w:r>
    </w:p>
    <w:p w14:paraId="4FC1058D" w14:textId="01F5CB4C" w:rsidR="00227A9D" w:rsidRPr="00227A9D" w:rsidRDefault="00104629" w:rsidP="00E77353">
      <w:pPr>
        <w:tabs>
          <w:tab w:val="left" w:pos="3544"/>
          <w:tab w:val="left" w:pos="6521"/>
          <w:tab w:val="left" w:pos="7088"/>
          <w:tab w:val="left" w:pos="7938"/>
          <w:tab w:val="left" w:pos="8505"/>
          <w:tab w:val="left" w:pos="10490"/>
          <w:tab w:val="left" w:pos="11057"/>
        </w:tabs>
        <w:ind w:left="2977" w:hanging="2977"/>
        <w:rPr>
          <w:rFonts w:cstheme="minorHAnsi"/>
        </w:rPr>
      </w:pPr>
      <w:r w:rsidRPr="004D69EE">
        <w:rPr>
          <w:rFonts w:cstheme="minorHAnsi"/>
        </w:rPr>
        <w:t xml:space="preserve">I/We wish to </w:t>
      </w:r>
      <w:r>
        <w:rPr>
          <w:rFonts w:cstheme="minorHAnsi"/>
        </w:rPr>
        <w:t>apply for</w:t>
      </w:r>
      <w:r w:rsidRPr="004D69EE">
        <w:rPr>
          <w:rFonts w:cstheme="minorHAnsi"/>
        </w:rPr>
        <w:t>:</w:t>
      </w:r>
      <w:r w:rsidRPr="004D69EE">
        <w:rPr>
          <w:rFonts w:cstheme="minorHAnsi"/>
        </w:rPr>
        <w:tab/>
      </w:r>
      <w:sdt>
        <w:sdtPr>
          <w:rPr>
            <w:rFonts w:ascii="Arial" w:eastAsiaTheme="majorEastAsia" w:hAnsi="Arial" w:cs="Arial"/>
          </w:rPr>
          <w:id w:val="-1994945072"/>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Pr="004D69EE">
        <w:rPr>
          <w:rFonts w:cstheme="minorHAnsi"/>
        </w:rPr>
        <w:tab/>
      </w:r>
      <w:r w:rsidRPr="00104629">
        <w:rPr>
          <w:rFonts w:cstheme="minorHAnsi"/>
          <w:b/>
          <w:bCs/>
        </w:rPr>
        <w:t>Option A</w:t>
      </w:r>
      <w:r w:rsidR="00227A9D">
        <w:rPr>
          <w:rFonts w:cstheme="minorHAnsi"/>
        </w:rPr>
        <w:t xml:space="preserve"> – £0.00</w:t>
      </w:r>
      <w:r w:rsidR="00491084">
        <w:rPr>
          <w:rFonts w:cstheme="minorHAnsi"/>
        </w:rPr>
        <w:tab/>
      </w:r>
      <w:sdt>
        <w:sdtPr>
          <w:rPr>
            <w:rFonts w:ascii="Arial" w:eastAsiaTheme="majorEastAsia" w:hAnsi="Arial" w:cs="Arial"/>
          </w:rPr>
          <w:id w:val="1356545385"/>
          <w14:checkbox>
            <w14:checked w14:val="0"/>
            <w14:checkedState w14:val="2612" w14:font="MS Gothic"/>
            <w14:uncheckedState w14:val="2610" w14:font="MS Gothic"/>
          </w14:checkbox>
        </w:sdtPr>
        <w:sdtEndPr/>
        <w:sdtContent>
          <w:r w:rsidR="00EF6A37">
            <w:rPr>
              <w:rFonts w:ascii="MS Gothic" w:eastAsia="MS Gothic" w:hAnsi="MS Gothic" w:cs="Arial" w:hint="eastAsia"/>
            </w:rPr>
            <w:t>☐</w:t>
          </w:r>
        </w:sdtContent>
      </w:sdt>
      <w:r w:rsidRPr="004D69EE">
        <w:rPr>
          <w:rFonts w:cstheme="minorHAnsi"/>
        </w:rPr>
        <w:tab/>
      </w:r>
      <w:r w:rsidRPr="00104629">
        <w:rPr>
          <w:rFonts w:cstheme="minorHAnsi"/>
          <w:b/>
          <w:bCs/>
        </w:rPr>
        <w:t>Option B</w:t>
      </w:r>
      <w:r w:rsidR="00227A9D">
        <w:rPr>
          <w:rFonts w:cstheme="minorHAnsi"/>
        </w:rPr>
        <w:t xml:space="preserve"> –</w:t>
      </w:r>
      <w:r w:rsidR="00491084">
        <w:rPr>
          <w:rFonts w:cstheme="minorHAnsi"/>
        </w:rPr>
        <w:t xml:space="preserve"> </w:t>
      </w:r>
      <w:r w:rsidR="00227A9D">
        <w:rPr>
          <w:rFonts w:cstheme="minorHAnsi"/>
        </w:rPr>
        <w:t>£37.50</w:t>
      </w:r>
      <w:r w:rsidR="00491084">
        <w:rPr>
          <w:rFonts w:cstheme="minorHAnsi"/>
        </w:rPr>
        <w:t xml:space="preserve"> per adult</w:t>
      </w:r>
      <w:r w:rsidR="00491084">
        <w:rPr>
          <w:rFonts w:cstheme="minorHAnsi"/>
        </w:rPr>
        <w:tab/>
      </w:r>
      <w:sdt>
        <w:sdtPr>
          <w:rPr>
            <w:rFonts w:ascii="Arial" w:eastAsiaTheme="majorEastAsia" w:hAnsi="Arial" w:cs="Arial"/>
          </w:rPr>
          <w:id w:val="-1170400596"/>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Pr="004D69EE">
        <w:rPr>
          <w:rFonts w:cstheme="minorHAnsi"/>
        </w:rPr>
        <w:tab/>
      </w:r>
      <w:r w:rsidRPr="00104629">
        <w:rPr>
          <w:rFonts w:cstheme="minorHAnsi"/>
          <w:b/>
          <w:bCs/>
        </w:rPr>
        <w:t>Option C</w:t>
      </w:r>
      <w:r w:rsidR="00227A9D">
        <w:rPr>
          <w:rFonts w:cstheme="minorHAnsi"/>
        </w:rPr>
        <w:t xml:space="preserve"> – </w:t>
      </w:r>
      <w:r w:rsidR="00491084">
        <w:rPr>
          <w:rFonts w:cstheme="minorHAnsi"/>
        </w:rPr>
        <w:t>£47.50 per adult</w:t>
      </w:r>
    </w:p>
    <w:p w14:paraId="656336CA" w14:textId="2F1C97BE" w:rsidR="00104629" w:rsidRPr="00227A9D" w:rsidRDefault="002D4404" w:rsidP="002D4404">
      <w:pPr>
        <w:tabs>
          <w:tab w:val="left" w:pos="3544"/>
          <w:tab w:val="left" w:pos="3969"/>
          <w:tab w:val="left" w:pos="5387"/>
          <w:tab w:val="left" w:pos="6521"/>
          <w:tab w:val="left" w:pos="7088"/>
          <w:tab w:val="left" w:pos="7938"/>
          <w:tab w:val="left" w:pos="8505"/>
          <w:tab w:val="left" w:pos="10490"/>
          <w:tab w:val="left" w:pos="11057"/>
        </w:tabs>
        <w:ind w:left="2977" w:hanging="2977"/>
        <w:rPr>
          <w:rFonts w:cstheme="minorHAnsi"/>
        </w:rPr>
      </w:pPr>
      <w:r w:rsidRPr="002D4404">
        <w:rPr>
          <w:rFonts w:cstheme="minorHAnsi"/>
        </w:rPr>
        <w:t xml:space="preserve">I/We </w:t>
      </w:r>
      <w:r w:rsidR="00F06C01">
        <w:rPr>
          <w:rFonts w:cstheme="minorHAnsi"/>
        </w:rPr>
        <w:t>will also apply for</w:t>
      </w:r>
      <w:r w:rsidRPr="002D4404">
        <w:rPr>
          <w:rFonts w:cstheme="minorHAnsi"/>
        </w:rPr>
        <w:t>:</w:t>
      </w:r>
      <w:r w:rsidR="003060CF">
        <w:rPr>
          <w:rFonts w:cstheme="minorHAnsi"/>
          <w:b/>
          <w:bCs/>
        </w:rPr>
        <w:tab/>
      </w:r>
      <w:sdt>
        <w:sdtPr>
          <w:rPr>
            <w:rFonts w:ascii="Arial" w:eastAsiaTheme="majorEastAsia" w:hAnsi="Arial" w:cs="Arial"/>
          </w:rPr>
          <w:id w:val="166142917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104629" w:rsidRPr="004D69EE">
        <w:rPr>
          <w:rFonts w:cstheme="minorHAnsi"/>
        </w:rPr>
        <w:tab/>
      </w:r>
      <w:r w:rsidR="00104629" w:rsidRPr="00104629">
        <w:rPr>
          <w:rFonts w:cstheme="minorHAnsi"/>
          <w:b/>
          <w:bCs/>
        </w:rPr>
        <w:t>Extended Overnight Stay Grant</w:t>
      </w:r>
      <w:r w:rsidR="00227A9D">
        <w:rPr>
          <w:rFonts w:cstheme="minorHAnsi"/>
        </w:rPr>
        <w:t xml:space="preserve"> – </w:t>
      </w:r>
      <w:r w:rsidR="00491084">
        <w:rPr>
          <w:rFonts w:cstheme="minorHAnsi"/>
        </w:rPr>
        <w:t>£37.50 per adult</w:t>
      </w:r>
      <w:r w:rsidR="00227A9D">
        <w:rPr>
          <w:rFonts w:cstheme="minorHAnsi"/>
        </w:rPr>
        <w:t>; separate Ts &amp;Cs apply</w:t>
      </w:r>
    </w:p>
    <w:tbl>
      <w:tblPr>
        <w:tblStyle w:val="GridTable4"/>
        <w:tblW w:w="5000" w:type="pct"/>
        <w:tblLook w:val="04A0" w:firstRow="1" w:lastRow="0" w:firstColumn="1" w:lastColumn="0" w:noHBand="0" w:noVBand="1"/>
      </w:tblPr>
      <w:tblGrid>
        <w:gridCol w:w="374"/>
        <w:gridCol w:w="2594"/>
        <w:gridCol w:w="3002"/>
        <w:gridCol w:w="1381"/>
        <w:gridCol w:w="2064"/>
        <w:gridCol w:w="658"/>
        <w:gridCol w:w="1498"/>
        <w:gridCol w:w="2377"/>
      </w:tblGrid>
      <w:tr w:rsidR="00E66677" w14:paraId="2F1DE708" w14:textId="5E87FBB0" w:rsidTr="00E66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 w:type="pct"/>
          </w:tcPr>
          <w:p w14:paraId="221E715C" w14:textId="77211F49" w:rsidR="00B83105" w:rsidRPr="00DD0406" w:rsidRDefault="00B83105" w:rsidP="00AC4355">
            <w:pPr>
              <w:jc w:val="center"/>
            </w:pPr>
            <w:r>
              <w:br/>
            </w:r>
          </w:p>
        </w:tc>
        <w:tc>
          <w:tcPr>
            <w:tcW w:w="930" w:type="pct"/>
            <w:vAlign w:val="center"/>
          </w:tcPr>
          <w:p w14:paraId="04EF9F42" w14:textId="5E2EF7CF" w:rsidR="00B83105" w:rsidRPr="00DD0406" w:rsidRDefault="00B83105" w:rsidP="00B83105">
            <w:pPr>
              <w:jc w:val="center"/>
              <w:cnfStyle w:val="100000000000" w:firstRow="1" w:lastRow="0" w:firstColumn="0" w:lastColumn="0" w:oddVBand="0" w:evenVBand="0" w:oddHBand="0" w:evenHBand="0" w:firstRowFirstColumn="0" w:firstRowLastColumn="0" w:lastRowFirstColumn="0" w:lastRowLastColumn="0"/>
            </w:pPr>
            <w:r>
              <w:t>First</w:t>
            </w:r>
            <w:r w:rsidRPr="00DD0406">
              <w:t xml:space="preserve"> name</w:t>
            </w:r>
          </w:p>
        </w:tc>
        <w:tc>
          <w:tcPr>
            <w:tcW w:w="1076" w:type="pct"/>
            <w:vAlign w:val="center"/>
          </w:tcPr>
          <w:p w14:paraId="4C7E4216" w14:textId="6A7CFCF3" w:rsidR="00B83105" w:rsidRDefault="00B83105" w:rsidP="00B83105">
            <w:pPr>
              <w:jc w:val="center"/>
              <w:cnfStyle w:val="100000000000" w:firstRow="1" w:lastRow="0" w:firstColumn="0" w:lastColumn="0" w:oddVBand="0" w:evenVBand="0" w:oddHBand="0" w:evenHBand="0" w:firstRowFirstColumn="0" w:firstRowLastColumn="0" w:lastRowFirstColumn="0" w:lastRowLastColumn="0"/>
            </w:pPr>
            <w:r>
              <w:t>Last name</w:t>
            </w:r>
          </w:p>
        </w:tc>
        <w:tc>
          <w:tcPr>
            <w:tcW w:w="495" w:type="pct"/>
            <w:vAlign w:val="center"/>
          </w:tcPr>
          <w:p w14:paraId="14E1D452" w14:textId="19257175" w:rsidR="00B83105" w:rsidRPr="00DD0406" w:rsidRDefault="00B83105" w:rsidP="00AC4355">
            <w:pPr>
              <w:jc w:val="center"/>
              <w:cnfStyle w:val="100000000000" w:firstRow="1" w:lastRow="0" w:firstColumn="0" w:lastColumn="0" w:oddVBand="0" w:evenVBand="0" w:oddHBand="0" w:evenHBand="0" w:firstRowFirstColumn="0" w:firstRowLastColumn="0" w:lastRowFirstColumn="0" w:lastRowLastColumn="0"/>
            </w:pPr>
            <w:r>
              <w:t>EB type</w:t>
            </w:r>
          </w:p>
        </w:tc>
        <w:tc>
          <w:tcPr>
            <w:tcW w:w="740" w:type="pct"/>
            <w:vAlign w:val="center"/>
          </w:tcPr>
          <w:p w14:paraId="41FE9AEC" w14:textId="77777777" w:rsidR="00B83105" w:rsidRDefault="00B83105" w:rsidP="00AC4355">
            <w:pPr>
              <w:jc w:val="center"/>
              <w:cnfStyle w:val="100000000000" w:firstRow="1" w:lastRow="0" w:firstColumn="0" w:lastColumn="0" w:oddVBand="0" w:evenVBand="0" w:oddHBand="0" w:evenHBand="0" w:firstRowFirstColumn="0" w:firstRowLastColumn="0" w:lastRowFirstColumn="0" w:lastRowLastColumn="0"/>
              <w:rPr>
                <w:b w:val="0"/>
                <w:bCs w:val="0"/>
              </w:rPr>
            </w:pPr>
            <w:r>
              <w:t>Relationship to</w:t>
            </w:r>
          </w:p>
          <w:p w14:paraId="334A0537" w14:textId="7B994525" w:rsidR="00B83105" w:rsidRPr="00DD0406" w:rsidRDefault="00B83105" w:rsidP="00AC4355">
            <w:pPr>
              <w:jc w:val="center"/>
              <w:cnfStyle w:val="100000000000" w:firstRow="1" w:lastRow="0" w:firstColumn="0" w:lastColumn="0" w:oddVBand="0" w:evenVBand="0" w:oddHBand="0" w:evenHBand="0" w:firstRowFirstColumn="0" w:firstRowLastColumn="0" w:lastRowFirstColumn="0" w:lastRowLastColumn="0"/>
            </w:pPr>
            <w:r>
              <w:t>main applicant</w:t>
            </w:r>
          </w:p>
        </w:tc>
        <w:tc>
          <w:tcPr>
            <w:tcW w:w="236" w:type="pct"/>
            <w:vAlign w:val="center"/>
          </w:tcPr>
          <w:p w14:paraId="07C8531D" w14:textId="7010E7F1" w:rsidR="00B83105" w:rsidRPr="00DD0406" w:rsidRDefault="00B83105" w:rsidP="00AC4355">
            <w:pPr>
              <w:jc w:val="center"/>
              <w:cnfStyle w:val="100000000000" w:firstRow="1" w:lastRow="0" w:firstColumn="0" w:lastColumn="0" w:oddVBand="0" w:evenVBand="0" w:oddHBand="0" w:evenHBand="0" w:firstRowFirstColumn="0" w:firstRowLastColumn="0" w:lastRowFirstColumn="0" w:lastRowLastColumn="0"/>
            </w:pPr>
            <w:r>
              <w:t>Age</w:t>
            </w:r>
          </w:p>
        </w:tc>
        <w:tc>
          <w:tcPr>
            <w:tcW w:w="537" w:type="pct"/>
            <w:vAlign w:val="center"/>
          </w:tcPr>
          <w:p w14:paraId="61667CBC" w14:textId="42CABF7E" w:rsidR="00B83105" w:rsidRPr="00DD0406" w:rsidRDefault="00B83105" w:rsidP="00AC4355">
            <w:pPr>
              <w:jc w:val="center"/>
              <w:cnfStyle w:val="100000000000" w:firstRow="1" w:lastRow="0" w:firstColumn="0" w:lastColumn="0" w:oddVBand="0" w:evenVBand="0" w:oddHBand="0" w:evenHBand="0" w:firstRowFirstColumn="0" w:firstRowLastColumn="0" w:lastRowFirstColumn="0" w:lastRowLastColumn="0"/>
            </w:pPr>
            <w:r>
              <w:t>Wheelchair</w:t>
            </w:r>
            <w:r>
              <w:br/>
              <w:t>user</w:t>
            </w:r>
          </w:p>
        </w:tc>
        <w:tc>
          <w:tcPr>
            <w:tcW w:w="852" w:type="pct"/>
            <w:vAlign w:val="center"/>
          </w:tcPr>
          <w:p w14:paraId="21CF6B07" w14:textId="13F098A6" w:rsidR="00B83105" w:rsidRPr="00DD0406" w:rsidRDefault="00B83105" w:rsidP="00AC4355">
            <w:pPr>
              <w:jc w:val="center"/>
              <w:cnfStyle w:val="100000000000" w:firstRow="1" w:lastRow="0" w:firstColumn="0" w:lastColumn="0" w:oddVBand="0" w:evenVBand="0" w:oddHBand="0" w:evenHBand="0" w:firstRowFirstColumn="0" w:firstRowLastColumn="0" w:lastRowFirstColumn="0" w:lastRowLastColumn="0"/>
            </w:pPr>
            <w:r>
              <w:t>Dietary requirements</w:t>
            </w:r>
          </w:p>
        </w:tc>
      </w:tr>
      <w:tr w:rsidR="00E66677" w14:paraId="2038E845" w14:textId="2D49A816" w:rsidTr="00E6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 w:type="pct"/>
          </w:tcPr>
          <w:p w14:paraId="2934F161" w14:textId="70FD00E8" w:rsidR="00B83105" w:rsidRDefault="00B83105" w:rsidP="00E759A7">
            <w:pPr>
              <w:jc w:val="center"/>
            </w:pPr>
            <w:r>
              <w:t>1</w:t>
            </w:r>
          </w:p>
        </w:tc>
        <w:tc>
          <w:tcPr>
            <w:tcW w:w="930" w:type="pct"/>
          </w:tcPr>
          <w:p w14:paraId="6F1CD70C" w14:textId="1FDA8180" w:rsidR="00B83105" w:rsidRDefault="00B83105" w:rsidP="00734C86">
            <w:pPr>
              <w:cnfStyle w:val="000000100000" w:firstRow="0" w:lastRow="0" w:firstColumn="0" w:lastColumn="0" w:oddVBand="0" w:evenVBand="0" w:oddHBand="1" w:evenHBand="0" w:firstRowFirstColumn="0" w:firstRowLastColumn="0" w:lastRowFirstColumn="0" w:lastRowLastColumn="0"/>
            </w:pPr>
          </w:p>
        </w:tc>
        <w:tc>
          <w:tcPr>
            <w:tcW w:w="1076" w:type="pct"/>
          </w:tcPr>
          <w:p w14:paraId="25DD7AAC" w14:textId="77777777" w:rsidR="00B83105" w:rsidRDefault="00B83105" w:rsidP="00734C86">
            <w:pPr>
              <w:cnfStyle w:val="000000100000" w:firstRow="0" w:lastRow="0" w:firstColumn="0" w:lastColumn="0" w:oddVBand="0" w:evenVBand="0" w:oddHBand="1" w:evenHBand="0" w:firstRowFirstColumn="0" w:firstRowLastColumn="0" w:lastRowFirstColumn="0" w:lastRowLastColumn="0"/>
            </w:pPr>
          </w:p>
        </w:tc>
        <w:tc>
          <w:tcPr>
            <w:tcW w:w="495" w:type="pct"/>
          </w:tcPr>
          <w:p w14:paraId="762A213D" w14:textId="18677926" w:rsidR="00B83105" w:rsidRDefault="00B83105" w:rsidP="00734C86">
            <w:pPr>
              <w:cnfStyle w:val="000000100000" w:firstRow="0" w:lastRow="0" w:firstColumn="0" w:lastColumn="0" w:oddVBand="0" w:evenVBand="0" w:oddHBand="1" w:evenHBand="0" w:firstRowFirstColumn="0" w:firstRowLastColumn="0" w:lastRowFirstColumn="0" w:lastRowLastColumn="0"/>
            </w:pPr>
          </w:p>
        </w:tc>
        <w:tc>
          <w:tcPr>
            <w:tcW w:w="740" w:type="pct"/>
          </w:tcPr>
          <w:p w14:paraId="37A46242" w14:textId="28C562FB" w:rsidR="00B83105" w:rsidRPr="00873FF9" w:rsidRDefault="00B83105" w:rsidP="00734C86">
            <w:pPr>
              <w:cnfStyle w:val="000000100000" w:firstRow="0" w:lastRow="0" w:firstColumn="0" w:lastColumn="0" w:oddVBand="0" w:evenVBand="0" w:oddHBand="1" w:evenHBand="0" w:firstRowFirstColumn="0" w:firstRowLastColumn="0" w:lastRowFirstColumn="0" w:lastRowLastColumn="0"/>
              <w:rPr>
                <w:b/>
                <w:bCs/>
              </w:rPr>
            </w:pPr>
            <w:r w:rsidRPr="00873FF9">
              <w:rPr>
                <w:b/>
                <w:bCs/>
              </w:rPr>
              <w:t>Main applicant</w:t>
            </w:r>
          </w:p>
        </w:tc>
        <w:tc>
          <w:tcPr>
            <w:tcW w:w="236" w:type="pct"/>
          </w:tcPr>
          <w:p w14:paraId="648303AF" w14:textId="46240A19" w:rsidR="00B83105" w:rsidRDefault="00B83105" w:rsidP="00734C86">
            <w:pPr>
              <w:cnfStyle w:val="000000100000" w:firstRow="0" w:lastRow="0" w:firstColumn="0" w:lastColumn="0" w:oddVBand="0" w:evenVBand="0" w:oddHBand="1" w:evenHBand="0" w:firstRowFirstColumn="0" w:firstRowLastColumn="0" w:lastRowFirstColumn="0" w:lastRowLastColumn="0"/>
            </w:pPr>
          </w:p>
        </w:tc>
        <w:tc>
          <w:tcPr>
            <w:tcW w:w="537" w:type="pct"/>
          </w:tcPr>
          <w:p w14:paraId="3B50074E" w14:textId="27E6B88C" w:rsidR="00B83105" w:rsidRDefault="00B83105" w:rsidP="00734C86">
            <w:pPr>
              <w:cnfStyle w:val="000000100000" w:firstRow="0" w:lastRow="0" w:firstColumn="0" w:lastColumn="0" w:oddVBand="0" w:evenVBand="0" w:oddHBand="1" w:evenHBand="0" w:firstRowFirstColumn="0" w:firstRowLastColumn="0" w:lastRowFirstColumn="0" w:lastRowLastColumn="0"/>
            </w:pPr>
          </w:p>
        </w:tc>
        <w:tc>
          <w:tcPr>
            <w:tcW w:w="852" w:type="pct"/>
          </w:tcPr>
          <w:p w14:paraId="7DC224D6" w14:textId="639501B4" w:rsidR="00B83105" w:rsidRDefault="00B83105" w:rsidP="00734C86">
            <w:pPr>
              <w:cnfStyle w:val="000000100000" w:firstRow="0" w:lastRow="0" w:firstColumn="0" w:lastColumn="0" w:oddVBand="0" w:evenVBand="0" w:oddHBand="1" w:evenHBand="0" w:firstRowFirstColumn="0" w:firstRowLastColumn="0" w:lastRowFirstColumn="0" w:lastRowLastColumn="0"/>
            </w:pPr>
          </w:p>
        </w:tc>
      </w:tr>
      <w:tr w:rsidR="00E66677" w14:paraId="1A469EFE" w14:textId="1C0C2593" w:rsidTr="00E66677">
        <w:tc>
          <w:tcPr>
            <w:cnfStyle w:val="001000000000" w:firstRow="0" w:lastRow="0" w:firstColumn="1" w:lastColumn="0" w:oddVBand="0" w:evenVBand="0" w:oddHBand="0" w:evenHBand="0" w:firstRowFirstColumn="0" w:firstRowLastColumn="0" w:lastRowFirstColumn="0" w:lastRowLastColumn="0"/>
            <w:tcW w:w="134" w:type="pct"/>
          </w:tcPr>
          <w:p w14:paraId="42335DC8" w14:textId="112E26B2" w:rsidR="00B83105" w:rsidRDefault="00B83105" w:rsidP="00BC3854">
            <w:pPr>
              <w:jc w:val="center"/>
            </w:pPr>
            <w:r>
              <w:t>2</w:t>
            </w:r>
          </w:p>
        </w:tc>
        <w:tc>
          <w:tcPr>
            <w:tcW w:w="930" w:type="pct"/>
          </w:tcPr>
          <w:p w14:paraId="1E08069D" w14:textId="3CC0D95F"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1076" w:type="pct"/>
          </w:tcPr>
          <w:p w14:paraId="19EADCE2"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495" w:type="pct"/>
          </w:tcPr>
          <w:p w14:paraId="3BB26153" w14:textId="4FAF7A12"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740" w:type="pct"/>
          </w:tcPr>
          <w:p w14:paraId="7A2A5E26" w14:textId="1493D6DE"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236" w:type="pct"/>
          </w:tcPr>
          <w:p w14:paraId="2B289D26"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537" w:type="pct"/>
          </w:tcPr>
          <w:p w14:paraId="74EDAE60" w14:textId="5942A38E"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852" w:type="pct"/>
          </w:tcPr>
          <w:p w14:paraId="190A2763"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r>
      <w:tr w:rsidR="00E66677" w14:paraId="0166717E" w14:textId="3595B02C" w:rsidTr="00E6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 w:type="pct"/>
          </w:tcPr>
          <w:p w14:paraId="20FDB0CF" w14:textId="3A378942" w:rsidR="00B83105" w:rsidRDefault="00B83105" w:rsidP="00BC3854">
            <w:pPr>
              <w:jc w:val="center"/>
            </w:pPr>
            <w:r>
              <w:t>3</w:t>
            </w:r>
          </w:p>
        </w:tc>
        <w:tc>
          <w:tcPr>
            <w:tcW w:w="930" w:type="pct"/>
          </w:tcPr>
          <w:p w14:paraId="3F74A993"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1076" w:type="pct"/>
          </w:tcPr>
          <w:p w14:paraId="589C0F82"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495" w:type="pct"/>
          </w:tcPr>
          <w:p w14:paraId="21A1C9F1" w14:textId="697C1770"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740" w:type="pct"/>
          </w:tcPr>
          <w:p w14:paraId="0D12C949"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236" w:type="pct"/>
          </w:tcPr>
          <w:p w14:paraId="311A0917"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537" w:type="pct"/>
          </w:tcPr>
          <w:p w14:paraId="1B2DAF9A" w14:textId="6C897079"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852" w:type="pct"/>
          </w:tcPr>
          <w:p w14:paraId="4A944C18"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r>
      <w:tr w:rsidR="00E66677" w14:paraId="51680C3B" w14:textId="363812D4" w:rsidTr="00E66677">
        <w:tc>
          <w:tcPr>
            <w:cnfStyle w:val="001000000000" w:firstRow="0" w:lastRow="0" w:firstColumn="1" w:lastColumn="0" w:oddVBand="0" w:evenVBand="0" w:oddHBand="0" w:evenHBand="0" w:firstRowFirstColumn="0" w:firstRowLastColumn="0" w:lastRowFirstColumn="0" w:lastRowLastColumn="0"/>
            <w:tcW w:w="134" w:type="pct"/>
          </w:tcPr>
          <w:p w14:paraId="58ED39F8" w14:textId="3FBDB7C7" w:rsidR="00B83105" w:rsidRDefault="00B83105" w:rsidP="00BC3854">
            <w:pPr>
              <w:jc w:val="center"/>
            </w:pPr>
            <w:r>
              <w:t>4</w:t>
            </w:r>
          </w:p>
        </w:tc>
        <w:tc>
          <w:tcPr>
            <w:tcW w:w="930" w:type="pct"/>
          </w:tcPr>
          <w:p w14:paraId="1FD5BD5B"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1076" w:type="pct"/>
          </w:tcPr>
          <w:p w14:paraId="0DDC6358"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495" w:type="pct"/>
          </w:tcPr>
          <w:p w14:paraId="0E9155CF" w14:textId="511AD7FA"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740" w:type="pct"/>
          </w:tcPr>
          <w:p w14:paraId="0F596237"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236" w:type="pct"/>
          </w:tcPr>
          <w:p w14:paraId="593B52E0"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537" w:type="pct"/>
          </w:tcPr>
          <w:p w14:paraId="6D831BAE" w14:textId="6FACD5C1"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852" w:type="pct"/>
          </w:tcPr>
          <w:p w14:paraId="20372E40"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r>
      <w:tr w:rsidR="00E66677" w14:paraId="6011E163" w14:textId="7FF621EA" w:rsidTr="00E6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 w:type="pct"/>
          </w:tcPr>
          <w:p w14:paraId="51C2E74E" w14:textId="75100AAD" w:rsidR="00B83105" w:rsidRDefault="00B83105" w:rsidP="00BC3854">
            <w:pPr>
              <w:jc w:val="center"/>
            </w:pPr>
            <w:r>
              <w:t>5</w:t>
            </w:r>
          </w:p>
        </w:tc>
        <w:tc>
          <w:tcPr>
            <w:tcW w:w="930" w:type="pct"/>
          </w:tcPr>
          <w:p w14:paraId="3D30885B"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1076" w:type="pct"/>
          </w:tcPr>
          <w:p w14:paraId="627BD0B6"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495" w:type="pct"/>
          </w:tcPr>
          <w:p w14:paraId="1EB0EDF6" w14:textId="09CB9766"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740" w:type="pct"/>
          </w:tcPr>
          <w:p w14:paraId="37A2E6AF"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236" w:type="pct"/>
          </w:tcPr>
          <w:p w14:paraId="6C104130"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537" w:type="pct"/>
          </w:tcPr>
          <w:p w14:paraId="31AF264B" w14:textId="54913A6F"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852" w:type="pct"/>
          </w:tcPr>
          <w:p w14:paraId="208017F4"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r>
      <w:tr w:rsidR="00E66677" w14:paraId="600F9C97" w14:textId="77777777" w:rsidTr="00E66677">
        <w:tc>
          <w:tcPr>
            <w:cnfStyle w:val="001000000000" w:firstRow="0" w:lastRow="0" w:firstColumn="1" w:lastColumn="0" w:oddVBand="0" w:evenVBand="0" w:oddHBand="0" w:evenHBand="0" w:firstRowFirstColumn="0" w:firstRowLastColumn="0" w:lastRowFirstColumn="0" w:lastRowLastColumn="0"/>
            <w:tcW w:w="134" w:type="pct"/>
          </w:tcPr>
          <w:p w14:paraId="35B965DF" w14:textId="72E55F4D" w:rsidR="00B83105" w:rsidRDefault="00B83105" w:rsidP="00BC3854">
            <w:pPr>
              <w:jc w:val="center"/>
            </w:pPr>
            <w:r>
              <w:t>6</w:t>
            </w:r>
          </w:p>
        </w:tc>
        <w:tc>
          <w:tcPr>
            <w:tcW w:w="930" w:type="pct"/>
          </w:tcPr>
          <w:p w14:paraId="2485F8A0"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1076" w:type="pct"/>
          </w:tcPr>
          <w:p w14:paraId="74FA6E26"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495" w:type="pct"/>
          </w:tcPr>
          <w:p w14:paraId="0957D4FF" w14:textId="5BF22ECE"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740" w:type="pct"/>
          </w:tcPr>
          <w:p w14:paraId="0992F05D"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236" w:type="pct"/>
          </w:tcPr>
          <w:p w14:paraId="651BDC53"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537" w:type="pct"/>
          </w:tcPr>
          <w:p w14:paraId="78E0535C" w14:textId="627B8EC3"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852" w:type="pct"/>
          </w:tcPr>
          <w:p w14:paraId="50EAF040"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r>
      <w:tr w:rsidR="00E66677" w14:paraId="74569F74" w14:textId="77777777" w:rsidTr="00E66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 w:type="pct"/>
          </w:tcPr>
          <w:p w14:paraId="2E353E91" w14:textId="016D1A72" w:rsidR="00B83105" w:rsidRDefault="00B83105" w:rsidP="00BC3854">
            <w:pPr>
              <w:jc w:val="center"/>
            </w:pPr>
            <w:r>
              <w:t>7</w:t>
            </w:r>
          </w:p>
        </w:tc>
        <w:tc>
          <w:tcPr>
            <w:tcW w:w="930" w:type="pct"/>
          </w:tcPr>
          <w:p w14:paraId="4BADFD11"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1076" w:type="pct"/>
          </w:tcPr>
          <w:p w14:paraId="0750CB40"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495" w:type="pct"/>
          </w:tcPr>
          <w:p w14:paraId="5D7E437B" w14:textId="030C3B6F"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740" w:type="pct"/>
          </w:tcPr>
          <w:p w14:paraId="4FEFC07E"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236" w:type="pct"/>
          </w:tcPr>
          <w:p w14:paraId="3BB87073"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537" w:type="pct"/>
          </w:tcPr>
          <w:p w14:paraId="2DBEBAFA" w14:textId="3920B1E5" w:rsidR="00B83105" w:rsidRDefault="00B83105" w:rsidP="00BC3854">
            <w:pPr>
              <w:cnfStyle w:val="000000100000" w:firstRow="0" w:lastRow="0" w:firstColumn="0" w:lastColumn="0" w:oddVBand="0" w:evenVBand="0" w:oddHBand="1" w:evenHBand="0" w:firstRowFirstColumn="0" w:firstRowLastColumn="0" w:lastRowFirstColumn="0" w:lastRowLastColumn="0"/>
            </w:pPr>
          </w:p>
        </w:tc>
        <w:tc>
          <w:tcPr>
            <w:tcW w:w="852" w:type="pct"/>
          </w:tcPr>
          <w:p w14:paraId="0917E270" w14:textId="77777777" w:rsidR="00B83105" w:rsidRDefault="00B83105" w:rsidP="00BC3854">
            <w:pPr>
              <w:cnfStyle w:val="000000100000" w:firstRow="0" w:lastRow="0" w:firstColumn="0" w:lastColumn="0" w:oddVBand="0" w:evenVBand="0" w:oddHBand="1" w:evenHBand="0" w:firstRowFirstColumn="0" w:firstRowLastColumn="0" w:lastRowFirstColumn="0" w:lastRowLastColumn="0"/>
            </w:pPr>
          </w:p>
        </w:tc>
      </w:tr>
      <w:tr w:rsidR="00E66677" w14:paraId="29F2D4A0" w14:textId="77777777" w:rsidTr="00E66677">
        <w:tc>
          <w:tcPr>
            <w:cnfStyle w:val="001000000000" w:firstRow="0" w:lastRow="0" w:firstColumn="1" w:lastColumn="0" w:oddVBand="0" w:evenVBand="0" w:oddHBand="0" w:evenHBand="0" w:firstRowFirstColumn="0" w:firstRowLastColumn="0" w:lastRowFirstColumn="0" w:lastRowLastColumn="0"/>
            <w:tcW w:w="134" w:type="pct"/>
          </w:tcPr>
          <w:p w14:paraId="27D20269" w14:textId="73271C01" w:rsidR="00B83105" w:rsidRDefault="00B83105" w:rsidP="00BC3854">
            <w:pPr>
              <w:jc w:val="center"/>
            </w:pPr>
            <w:r>
              <w:t>8</w:t>
            </w:r>
          </w:p>
        </w:tc>
        <w:tc>
          <w:tcPr>
            <w:tcW w:w="930" w:type="pct"/>
          </w:tcPr>
          <w:p w14:paraId="3EB349D7"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1076" w:type="pct"/>
          </w:tcPr>
          <w:p w14:paraId="1DCEE6AF"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495" w:type="pct"/>
          </w:tcPr>
          <w:p w14:paraId="39217AB3" w14:textId="38A7F0D5"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740" w:type="pct"/>
          </w:tcPr>
          <w:p w14:paraId="546CFAF8"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236" w:type="pct"/>
          </w:tcPr>
          <w:p w14:paraId="73E4E30B"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537" w:type="pct"/>
          </w:tcPr>
          <w:p w14:paraId="2EE70CDE" w14:textId="36557CFA" w:rsidR="00B83105" w:rsidRDefault="00B83105" w:rsidP="00BC3854">
            <w:pPr>
              <w:cnfStyle w:val="000000000000" w:firstRow="0" w:lastRow="0" w:firstColumn="0" w:lastColumn="0" w:oddVBand="0" w:evenVBand="0" w:oddHBand="0" w:evenHBand="0" w:firstRowFirstColumn="0" w:firstRowLastColumn="0" w:lastRowFirstColumn="0" w:lastRowLastColumn="0"/>
            </w:pPr>
          </w:p>
        </w:tc>
        <w:tc>
          <w:tcPr>
            <w:tcW w:w="852" w:type="pct"/>
          </w:tcPr>
          <w:p w14:paraId="70E55B77" w14:textId="77777777" w:rsidR="00B83105" w:rsidRDefault="00B83105" w:rsidP="00BC3854">
            <w:pPr>
              <w:cnfStyle w:val="000000000000" w:firstRow="0" w:lastRow="0" w:firstColumn="0" w:lastColumn="0" w:oddVBand="0" w:evenVBand="0" w:oddHBand="0" w:evenHBand="0" w:firstRowFirstColumn="0" w:firstRowLastColumn="0" w:lastRowFirstColumn="0" w:lastRowLastColumn="0"/>
            </w:pPr>
          </w:p>
        </w:tc>
      </w:tr>
    </w:tbl>
    <w:p w14:paraId="229021D9" w14:textId="1D739E2F" w:rsidR="00865D77" w:rsidRDefault="00186358" w:rsidP="00980572">
      <w:pPr>
        <w:tabs>
          <w:tab w:val="right" w:pos="2835"/>
          <w:tab w:val="left" w:pos="3119"/>
          <w:tab w:val="left" w:pos="3402"/>
          <w:tab w:val="left" w:pos="3969"/>
          <w:tab w:val="left" w:pos="4253"/>
          <w:tab w:val="left" w:pos="4820"/>
          <w:tab w:val="left" w:pos="5103"/>
          <w:tab w:val="left" w:pos="5670"/>
          <w:tab w:val="left" w:pos="5954"/>
          <w:tab w:val="right" w:pos="8222"/>
          <w:tab w:val="left" w:pos="8505"/>
          <w:tab w:val="left" w:pos="8789"/>
          <w:tab w:val="left" w:pos="9356"/>
          <w:tab w:val="left" w:pos="9639"/>
          <w:tab w:val="left" w:pos="10206"/>
          <w:tab w:val="left" w:pos="10490"/>
          <w:tab w:val="left" w:pos="11057"/>
          <w:tab w:val="left" w:pos="11482"/>
        </w:tabs>
      </w:pPr>
      <w:r>
        <w:br/>
      </w:r>
      <w:r w:rsidR="00A776B7">
        <w:t>We will try to accommodate additional requests (such as cots, highchairs, etc.), but these cannot be guaranteed. Please mark the relevant box</w:t>
      </w:r>
      <w:r w:rsidR="003245EC">
        <w:t>(es)</w:t>
      </w:r>
      <w:r w:rsidR="00A776B7">
        <w:t xml:space="preserve"> to make your request</w:t>
      </w:r>
      <w:r w:rsidR="003245EC">
        <w:t xml:space="preserve">. </w:t>
      </w:r>
      <w:r w:rsidR="003245EC" w:rsidRPr="00A776B7">
        <w:t xml:space="preserve">If there are more than </w:t>
      </w:r>
      <w:r w:rsidR="003245EC">
        <w:t xml:space="preserve">8 people in your group (all living at the same address) or you require more additional items than the numbers shown below, </w:t>
      </w:r>
      <w:r w:rsidR="003245EC" w:rsidRPr="00491084">
        <w:t xml:space="preserve">contact the Membership Team on 01344 771961 (option 1) or email </w:t>
      </w:r>
      <w:hyperlink r:id="rId19" w:history="1">
        <w:r w:rsidR="003245EC" w:rsidRPr="0026339A">
          <w:rPr>
            <w:rStyle w:val="Hyperlink"/>
            <w:rFonts w:asciiTheme="minorHAnsi" w:hAnsiTheme="minorHAnsi"/>
            <w:sz w:val="24"/>
          </w:rPr>
          <w:t>membership@debra.org.uk</w:t>
        </w:r>
      </w:hyperlink>
      <w:r w:rsidR="003245EC">
        <w:t>.</w:t>
      </w:r>
      <w:r>
        <w:br/>
      </w:r>
      <w:r w:rsidR="00B33F9F" w:rsidRPr="00A776B7">
        <w:br/>
      </w:r>
      <w:r w:rsidR="00865D77">
        <w:rPr>
          <w:b/>
          <w:bCs/>
        </w:rPr>
        <w:tab/>
      </w:r>
      <w:proofErr w:type="spellStart"/>
      <w:r w:rsidR="00BE0CDC" w:rsidRPr="00BE0CDC">
        <w:rPr>
          <w:b/>
          <w:bCs/>
        </w:rPr>
        <w:t>Cots</w:t>
      </w:r>
      <w:proofErr w:type="spellEnd"/>
      <w:r w:rsidR="00BE0CDC">
        <w:t>:</w:t>
      </w:r>
      <w:r w:rsidR="00F52B71">
        <w:tab/>
      </w:r>
      <w:sdt>
        <w:sdtPr>
          <w:rPr>
            <w:rFonts w:ascii="Arial" w:eastAsiaTheme="majorEastAsia" w:hAnsi="Arial" w:cs="Arial"/>
          </w:rPr>
          <w:id w:val="-113872136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1</w:t>
      </w:r>
      <w:r w:rsidR="00F52B71">
        <w:rPr>
          <w:rFonts w:cstheme="minorHAnsi"/>
        </w:rPr>
        <w:tab/>
      </w:r>
      <w:sdt>
        <w:sdtPr>
          <w:rPr>
            <w:rFonts w:ascii="Arial" w:eastAsiaTheme="majorEastAsia" w:hAnsi="Arial" w:cs="Arial"/>
          </w:rPr>
          <w:id w:val="1878813703"/>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2</w:t>
      </w:r>
      <w:r w:rsidR="00F52B71">
        <w:rPr>
          <w:rFonts w:cstheme="minorHAnsi"/>
        </w:rPr>
        <w:tab/>
      </w:r>
      <w:sdt>
        <w:sdtPr>
          <w:rPr>
            <w:rFonts w:ascii="Arial" w:eastAsiaTheme="majorEastAsia" w:hAnsi="Arial" w:cs="Arial"/>
          </w:rPr>
          <w:id w:val="-1639719884"/>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3</w:t>
      </w:r>
      <w:r w:rsidR="00F52B71">
        <w:rPr>
          <w:rFonts w:cstheme="minorHAnsi"/>
        </w:rPr>
        <w:tab/>
      </w:r>
      <w:sdt>
        <w:sdtPr>
          <w:rPr>
            <w:rFonts w:ascii="Arial" w:eastAsiaTheme="majorEastAsia" w:hAnsi="Arial" w:cs="Arial"/>
          </w:rPr>
          <w:id w:val="170552304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4</w:t>
      </w:r>
      <w:r w:rsidR="00980572">
        <w:rPr>
          <w:rFonts w:cstheme="minorHAnsi"/>
        </w:rPr>
        <w:tab/>
      </w:r>
      <w:r w:rsidR="00865D77" w:rsidRPr="00BE0CDC">
        <w:rPr>
          <w:b/>
          <w:bCs/>
        </w:rPr>
        <w:t>Highchairs</w:t>
      </w:r>
      <w:r w:rsidR="00865D77">
        <w:t>:</w:t>
      </w:r>
      <w:r w:rsidR="00865D77">
        <w:tab/>
      </w:r>
      <w:sdt>
        <w:sdtPr>
          <w:rPr>
            <w:rFonts w:ascii="Arial" w:eastAsiaTheme="majorEastAsia" w:hAnsi="Arial" w:cs="Arial"/>
          </w:rPr>
          <w:id w:val="-31233010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865D77" w:rsidRPr="004D69EE">
        <w:rPr>
          <w:rFonts w:cstheme="minorHAnsi"/>
        </w:rPr>
        <w:tab/>
      </w:r>
      <w:r w:rsidR="00865D77">
        <w:rPr>
          <w:rFonts w:cstheme="minorHAnsi"/>
        </w:rPr>
        <w:t>1</w:t>
      </w:r>
      <w:r w:rsidR="00865D77">
        <w:rPr>
          <w:rFonts w:cstheme="minorHAnsi"/>
        </w:rPr>
        <w:tab/>
      </w:r>
      <w:sdt>
        <w:sdtPr>
          <w:rPr>
            <w:rFonts w:ascii="Arial" w:eastAsiaTheme="majorEastAsia" w:hAnsi="Arial" w:cs="Arial"/>
          </w:rPr>
          <w:id w:val="1446886938"/>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865D77" w:rsidRPr="004D69EE">
        <w:rPr>
          <w:rFonts w:cstheme="minorHAnsi"/>
        </w:rPr>
        <w:tab/>
      </w:r>
      <w:r w:rsidR="00865D77">
        <w:rPr>
          <w:rFonts w:cstheme="minorHAnsi"/>
        </w:rPr>
        <w:t>2</w:t>
      </w:r>
      <w:r w:rsidR="00865D77">
        <w:rPr>
          <w:rFonts w:cstheme="minorHAnsi"/>
        </w:rPr>
        <w:tab/>
      </w:r>
      <w:sdt>
        <w:sdtPr>
          <w:rPr>
            <w:rFonts w:ascii="Arial" w:eastAsiaTheme="majorEastAsia" w:hAnsi="Arial" w:cs="Arial"/>
          </w:rPr>
          <w:id w:val="135169256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865D77" w:rsidRPr="004D69EE">
        <w:rPr>
          <w:rFonts w:cstheme="minorHAnsi"/>
        </w:rPr>
        <w:tab/>
      </w:r>
      <w:r w:rsidR="00865D77">
        <w:rPr>
          <w:rFonts w:cstheme="minorHAnsi"/>
        </w:rPr>
        <w:t>3</w:t>
      </w:r>
      <w:r w:rsidR="00865D77">
        <w:rPr>
          <w:rFonts w:cstheme="minorHAnsi"/>
        </w:rPr>
        <w:tab/>
      </w:r>
      <w:sdt>
        <w:sdtPr>
          <w:rPr>
            <w:rFonts w:ascii="Arial" w:eastAsiaTheme="majorEastAsia" w:hAnsi="Arial" w:cs="Arial"/>
          </w:rPr>
          <w:id w:val="-639263369"/>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865D77" w:rsidRPr="004D69EE">
        <w:rPr>
          <w:rFonts w:cstheme="minorHAnsi"/>
        </w:rPr>
        <w:tab/>
      </w:r>
      <w:r w:rsidR="00865D77">
        <w:rPr>
          <w:rFonts w:cstheme="minorHAnsi"/>
        </w:rPr>
        <w:t>4</w:t>
      </w:r>
    </w:p>
    <w:p w14:paraId="4DD56A21" w14:textId="03D57072" w:rsidR="00BE0CDC" w:rsidRDefault="00865D77" w:rsidP="00B33F9F">
      <w:pPr>
        <w:tabs>
          <w:tab w:val="right" w:pos="2835"/>
          <w:tab w:val="left" w:pos="3119"/>
          <w:tab w:val="left" w:pos="3402"/>
          <w:tab w:val="left" w:pos="3969"/>
          <w:tab w:val="left" w:pos="4253"/>
          <w:tab w:val="left" w:pos="4820"/>
          <w:tab w:val="left" w:pos="5103"/>
          <w:tab w:val="left" w:pos="5670"/>
          <w:tab w:val="left" w:pos="5954"/>
          <w:tab w:val="right" w:pos="8222"/>
          <w:tab w:val="left" w:pos="8505"/>
          <w:tab w:val="left" w:pos="8789"/>
          <w:tab w:val="left" w:pos="9356"/>
          <w:tab w:val="left" w:pos="9639"/>
          <w:tab w:val="left" w:pos="10206"/>
          <w:tab w:val="left" w:pos="10490"/>
          <w:tab w:val="left" w:pos="11057"/>
          <w:tab w:val="left" w:pos="11482"/>
        </w:tabs>
      </w:pPr>
      <w:r>
        <w:rPr>
          <w:b/>
          <w:bCs/>
        </w:rPr>
        <w:tab/>
      </w:r>
      <w:r w:rsidR="00BE0CDC" w:rsidRPr="00BE0CDC">
        <w:rPr>
          <w:b/>
          <w:bCs/>
        </w:rPr>
        <w:t>Accessible bedrooms</w:t>
      </w:r>
      <w:r w:rsidR="00BE0CDC">
        <w:t>:</w:t>
      </w:r>
      <w:r w:rsidR="00491084">
        <w:t xml:space="preserve"> </w:t>
      </w:r>
      <w:r w:rsidR="00F52B71">
        <w:tab/>
      </w:r>
      <w:sdt>
        <w:sdtPr>
          <w:rPr>
            <w:rFonts w:ascii="Arial" w:eastAsiaTheme="majorEastAsia" w:hAnsi="Arial" w:cs="Arial"/>
          </w:rPr>
          <w:id w:val="-1911533590"/>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1</w:t>
      </w:r>
      <w:r w:rsidR="00F52B71">
        <w:rPr>
          <w:rFonts w:cstheme="minorHAnsi"/>
        </w:rPr>
        <w:tab/>
      </w:r>
      <w:sdt>
        <w:sdtPr>
          <w:rPr>
            <w:rFonts w:ascii="Arial" w:eastAsiaTheme="majorEastAsia" w:hAnsi="Arial" w:cs="Arial"/>
          </w:rPr>
          <w:id w:val="-214124101"/>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2</w:t>
      </w:r>
      <w:r w:rsidR="005D2FB2">
        <w:rPr>
          <w:rFonts w:cstheme="minorHAnsi"/>
        </w:rPr>
        <w:tab/>
      </w:r>
      <w:sdt>
        <w:sdtPr>
          <w:rPr>
            <w:rFonts w:ascii="Arial" w:eastAsiaTheme="majorEastAsia" w:hAnsi="Arial" w:cs="Arial"/>
          </w:rPr>
          <w:id w:val="1241531676"/>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3</w:t>
      </w:r>
      <w:r w:rsidR="00F52B71">
        <w:rPr>
          <w:rFonts w:cstheme="minorHAnsi"/>
        </w:rPr>
        <w:tab/>
      </w:r>
      <w:sdt>
        <w:sdtPr>
          <w:rPr>
            <w:rFonts w:ascii="Arial" w:eastAsiaTheme="majorEastAsia" w:hAnsi="Arial" w:cs="Arial"/>
          </w:rPr>
          <w:id w:val="2130112248"/>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4</w:t>
      </w:r>
      <w:r w:rsidR="00980572">
        <w:rPr>
          <w:rFonts w:cstheme="minorHAnsi"/>
        </w:rPr>
        <w:tab/>
      </w:r>
      <w:r w:rsidR="00BE0CDC" w:rsidRPr="00BE0CDC">
        <w:rPr>
          <w:b/>
          <w:bCs/>
        </w:rPr>
        <w:t>Twin room</w:t>
      </w:r>
      <w:r w:rsidR="00BE0CDC">
        <w:t>:</w:t>
      </w:r>
      <w:r w:rsidR="00491084">
        <w:t xml:space="preserve"> </w:t>
      </w:r>
      <w:r w:rsidR="00F52B71">
        <w:tab/>
      </w:r>
      <w:sdt>
        <w:sdtPr>
          <w:rPr>
            <w:rFonts w:ascii="Arial" w:eastAsiaTheme="majorEastAsia" w:hAnsi="Arial" w:cs="Arial"/>
          </w:rPr>
          <w:id w:val="560684344"/>
          <w14:checkbox>
            <w14:checked w14:val="0"/>
            <w14:checkedState w14:val="2612" w14:font="MS Gothic"/>
            <w14:uncheckedState w14:val="2610" w14:font="MS Gothic"/>
          </w14:checkbox>
        </w:sdtPr>
        <w:sdtEndPr/>
        <w:sdtContent>
          <w:r w:rsidR="00782732">
            <w:rPr>
              <w:rFonts w:ascii="MS Gothic" w:eastAsia="MS Gothic" w:hAnsi="MS Gothic" w:cs="Arial" w:hint="eastAsia"/>
            </w:rPr>
            <w:t>☐</w:t>
          </w:r>
        </w:sdtContent>
      </w:sdt>
      <w:r w:rsidR="00F52B71" w:rsidRPr="004D69EE">
        <w:rPr>
          <w:rFonts w:cstheme="minorHAnsi"/>
        </w:rPr>
        <w:tab/>
      </w:r>
      <w:r w:rsidR="00F52B71">
        <w:rPr>
          <w:rFonts w:cstheme="minorHAnsi"/>
        </w:rPr>
        <w:t>1</w:t>
      </w:r>
      <w:r w:rsidR="00F52B71">
        <w:rPr>
          <w:rFonts w:cstheme="minorHAnsi"/>
        </w:rPr>
        <w:tab/>
      </w:r>
      <w:sdt>
        <w:sdtPr>
          <w:rPr>
            <w:rFonts w:ascii="Arial" w:eastAsiaTheme="majorEastAsia" w:hAnsi="Arial" w:cs="Arial"/>
          </w:rPr>
          <w:id w:val="1889686742"/>
          <w14:checkbox>
            <w14:checked w14:val="0"/>
            <w14:checkedState w14:val="2612" w14:font="MS Gothic"/>
            <w14:uncheckedState w14:val="2610" w14:font="MS Gothic"/>
          </w14:checkbox>
        </w:sdtPr>
        <w:sdtEndPr/>
        <w:sdtContent>
          <w:r w:rsidR="00782732">
            <w:rPr>
              <w:rFonts w:ascii="MS Gothic" w:eastAsia="MS Gothic" w:hAnsi="MS Gothic" w:cs="Arial" w:hint="eastAsia"/>
            </w:rPr>
            <w:t>☐</w:t>
          </w:r>
        </w:sdtContent>
      </w:sdt>
      <w:r w:rsidR="00F52B71" w:rsidRPr="004D69EE">
        <w:rPr>
          <w:rFonts w:cstheme="minorHAnsi"/>
        </w:rPr>
        <w:tab/>
      </w:r>
      <w:r w:rsidR="00F52B71">
        <w:rPr>
          <w:rFonts w:cstheme="minorHAnsi"/>
        </w:rPr>
        <w:t>2</w:t>
      </w:r>
      <w:r w:rsidR="00F52B71">
        <w:rPr>
          <w:rFonts w:cstheme="minorHAnsi"/>
        </w:rPr>
        <w:tab/>
      </w:r>
      <w:sdt>
        <w:sdtPr>
          <w:rPr>
            <w:rFonts w:ascii="Arial" w:eastAsiaTheme="majorEastAsia" w:hAnsi="Arial" w:cs="Arial"/>
          </w:rPr>
          <w:id w:val="1546634534"/>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3</w:t>
      </w:r>
      <w:r w:rsidR="00F52B71">
        <w:rPr>
          <w:rFonts w:cstheme="minorHAnsi"/>
        </w:rPr>
        <w:tab/>
      </w:r>
      <w:sdt>
        <w:sdtPr>
          <w:rPr>
            <w:rFonts w:ascii="Arial" w:eastAsiaTheme="majorEastAsia" w:hAnsi="Arial" w:cs="Arial"/>
          </w:rPr>
          <w:id w:val="-1972206141"/>
          <w14:checkbox>
            <w14:checked w14:val="0"/>
            <w14:checkedState w14:val="2612" w14:font="MS Gothic"/>
            <w14:uncheckedState w14:val="2610" w14:font="MS Gothic"/>
          </w14:checkbox>
        </w:sdtPr>
        <w:sdtEndPr/>
        <w:sdtContent>
          <w:r w:rsidR="00E9276A">
            <w:rPr>
              <w:rFonts w:ascii="MS Gothic" w:eastAsia="MS Gothic" w:hAnsi="MS Gothic" w:cs="Arial" w:hint="eastAsia"/>
            </w:rPr>
            <w:t>☐</w:t>
          </w:r>
        </w:sdtContent>
      </w:sdt>
      <w:r w:rsidR="00F52B71" w:rsidRPr="004D69EE">
        <w:rPr>
          <w:rFonts w:cstheme="minorHAnsi"/>
        </w:rPr>
        <w:tab/>
      </w:r>
      <w:r w:rsidR="00F52B71">
        <w:rPr>
          <w:rFonts w:cstheme="minorHAnsi"/>
        </w:rPr>
        <w:t>4</w:t>
      </w:r>
    </w:p>
    <w:p w14:paraId="66E06E39" w14:textId="0F554E32" w:rsidR="00B33F9F" w:rsidRPr="00B33F9F" w:rsidRDefault="00B33F9F" w:rsidP="00B33F9F">
      <w:pPr>
        <w:tabs>
          <w:tab w:val="right" w:pos="2835"/>
          <w:tab w:val="left" w:pos="3119"/>
          <w:tab w:val="left" w:pos="3402"/>
          <w:tab w:val="left" w:pos="3969"/>
          <w:tab w:val="left" w:pos="4253"/>
          <w:tab w:val="left" w:pos="4820"/>
          <w:tab w:val="left" w:pos="5103"/>
          <w:tab w:val="left" w:pos="5670"/>
          <w:tab w:val="left" w:pos="5954"/>
          <w:tab w:val="right" w:pos="8222"/>
          <w:tab w:val="left" w:pos="8505"/>
          <w:tab w:val="left" w:pos="8789"/>
          <w:tab w:val="left" w:pos="9356"/>
          <w:tab w:val="left" w:pos="9639"/>
          <w:tab w:val="left" w:pos="10206"/>
          <w:tab w:val="left" w:pos="10490"/>
          <w:tab w:val="left" w:pos="11057"/>
          <w:tab w:val="left" w:pos="11482"/>
        </w:tabs>
        <w:sectPr w:rsidR="00B33F9F" w:rsidRPr="00B33F9F" w:rsidSect="006A09DB">
          <w:pgSz w:w="16838" w:h="11906" w:orient="landscape"/>
          <w:pgMar w:top="2410" w:right="1440" w:bottom="907" w:left="1440" w:header="709" w:footer="283" w:gutter="0"/>
          <w:cols w:space="708"/>
          <w:docGrid w:linePitch="360"/>
        </w:sectPr>
      </w:pPr>
    </w:p>
    <w:p w14:paraId="650ED66B" w14:textId="7DBB2C3E" w:rsidR="000041ED" w:rsidRDefault="0053279F" w:rsidP="0053279F">
      <w:pPr>
        <w:pStyle w:val="Heading2"/>
      </w:pPr>
      <w:r>
        <w:lastRenderedPageBreak/>
        <w:t>Declaration</w:t>
      </w:r>
    </w:p>
    <w:p w14:paraId="7F1B221C" w14:textId="68D968D1" w:rsidR="0053279F" w:rsidRDefault="0053279F" w:rsidP="0053279F">
      <w:r>
        <w:t xml:space="preserve">I confirm that I have read and understood the Terms and Conditions of </w:t>
      </w:r>
      <w:r w:rsidR="0037293D">
        <w:t>b</w:t>
      </w:r>
      <w:r>
        <w:t xml:space="preserve">ooking for this event and agree to abide by the rules set by DEBRA. </w:t>
      </w:r>
    </w:p>
    <w:p w14:paraId="4F3240A9" w14:textId="61D7F56D" w:rsidR="00693DC6" w:rsidRDefault="0053279F" w:rsidP="0053279F">
      <w:r>
        <w:t>I agree to DEBRA to sharing my details with Drayton Manor Resort for the purpose of any accommodation booking I have applied for</w:t>
      </w:r>
      <w:r w:rsidR="00D8685C">
        <w:t xml:space="preserve"> </w:t>
      </w:r>
      <w:r w:rsidR="00540ECF">
        <w:t>and/</w:t>
      </w:r>
      <w:r w:rsidR="00D8685C">
        <w:t>or dietary needs</w:t>
      </w:r>
      <w:r w:rsidR="009508F5">
        <w:t>, if applicable.</w:t>
      </w:r>
    </w:p>
    <w:p w14:paraId="5130B064" w14:textId="470DD848" w:rsidR="0053279F" w:rsidRDefault="0053279F" w:rsidP="0053279F"/>
    <w:tbl>
      <w:tblPr>
        <w:tblStyle w:val="GridTable4"/>
        <w:tblW w:w="5000" w:type="pct"/>
        <w:tblLook w:val="04A0" w:firstRow="1" w:lastRow="0" w:firstColumn="1" w:lastColumn="0" w:noHBand="0" w:noVBand="1"/>
      </w:tblPr>
      <w:tblGrid>
        <w:gridCol w:w="10082"/>
      </w:tblGrid>
      <w:tr w:rsidR="00D37057" w14:paraId="092ABF53" w14:textId="77777777" w:rsidTr="00D370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F51D750" w14:textId="3A16D994" w:rsidR="00D37057" w:rsidRDefault="00D37057" w:rsidP="00AC4355">
            <w:r>
              <w:t>Main applicant</w:t>
            </w:r>
            <w:r w:rsidR="000E5968">
              <w:t xml:space="preserve"> (first and last name)</w:t>
            </w:r>
          </w:p>
        </w:tc>
      </w:tr>
      <w:tr w:rsidR="00D37057" w14:paraId="14E8A2E4" w14:textId="77777777" w:rsidTr="004B5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vAlign w:val="center"/>
          </w:tcPr>
          <w:p w14:paraId="47FA96AA" w14:textId="77777777" w:rsidR="00D37057" w:rsidRDefault="00D37057" w:rsidP="00AC4355"/>
        </w:tc>
      </w:tr>
    </w:tbl>
    <w:p w14:paraId="792F1BFE" w14:textId="77777777" w:rsidR="00D37057" w:rsidRDefault="00D37057" w:rsidP="0053279F"/>
    <w:tbl>
      <w:tblPr>
        <w:tblStyle w:val="GridTable4"/>
        <w:tblW w:w="5000" w:type="pct"/>
        <w:tblLook w:val="04A0" w:firstRow="1" w:lastRow="0" w:firstColumn="1" w:lastColumn="0" w:noHBand="0" w:noVBand="1"/>
      </w:tblPr>
      <w:tblGrid>
        <w:gridCol w:w="7561"/>
        <w:gridCol w:w="2521"/>
      </w:tblGrid>
      <w:tr w:rsidR="00D37057" w14:paraId="2CFBCBB0" w14:textId="77777777" w:rsidTr="00AC43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vAlign w:val="center"/>
          </w:tcPr>
          <w:p w14:paraId="0E3134F9" w14:textId="733C2BB9" w:rsidR="00D37057" w:rsidRDefault="00D37057" w:rsidP="00AC4355">
            <w:r>
              <w:t>Signature</w:t>
            </w:r>
          </w:p>
        </w:tc>
        <w:tc>
          <w:tcPr>
            <w:tcW w:w="1250" w:type="pct"/>
          </w:tcPr>
          <w:p w14:paraId="10C9E8FC" w14:textId="3B6BD6BD" w:rsidR="00D37057" w:rsidRDefault="00D37057" w:rsidP="00AC4355">
            <w:pPr>
              <w:cnfStyle w:val="100000000000" w:firstRow="1" w:lastRow="0" w:firstColumn="0" w:lastColumn="0" w:oddVBand="0" w:evenVBand="0" w:oddHBand="0" w:evenHBand="0" w:firstRowFirstColumn="0" w:firstRowLastColumn="0" w:lastRowFirstColumn="0" w:lastRowLastColumn="0"/>
            </w:pPr>
            <w:r>
              <w:t>Date</w:t>
            </w:r>
          </w:p>
        </w:tc>
      </w:tr>
      <w:tr w:rsidR="00D37057" w14:paraId="4BA798FC" w14:textId="77777777" w:rsidTr="004B5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0" w:type="pct"/>
            <w:shd w:val="clear" w:color="auto" w:fill="FFFFFF" w:themeFill="background1"/>
            <w:vAlign w:val="center"/>
          </w:tcPr>
          <w:p w14:paraId="52C1E4FF" w14:textId="77777777" w:rsidR="00D37057" w:rsidRDefault="00D37057" w:rsidP="00AC4355"/>
        </w:tc>
        <w:tc>
          <w:tcPr>
            <w:tcW w:w="1250" w:type="pct"/>
            <w:shd w:val="clear" w:color="auto" w:fill="FFFFFF" w:themeFill="background1"/>
          </w:tcPr>
          <w:p w14:paraId="737ADE1B" w14:textId="77777777" w:rsidR="00D37057" w:rsidRDefault="00D37057" w:rsidP="00AC4355">
            <w:pPr>
              <w:cnfStyle w:val="000000100000" w:firstRow="0" w:lastRow="0" w:firstColumn="0" w:lastColumn="0" w:oddVBand="0" w:evenVBand="0" w:oddHBand="1" w:evenHBand="0" w:firstRowFirstColumn="0" w:firstRowLastColumn="0" w:lastRowFirstColumn="0" w:lastRowLastColumn="0"/>
            </w:pPr>
          </w:p>
        </w:tc>
      </w:tr>
    </w:tbl>
    <w:p w14:paraId="1069501E" w14:textId="202ADDEE" w:rsidR="002924E4" w:rsidRDefault="002924E4" w:rsidP="00D85AF9">
      <w:pPr>
        <w:rPr>
          <w:b/>
          <w:bCs/>
        </w:rPr>
      </w:pPr>
    </w:p>
    <w:p w14:paraId="2790C210" w14:textId="77777777" w:rsidR="00E23AC0" w:rsidRDefault="00E23AC0" w:rsidP="00D85AF9">
      <w:pPr>
        <w:rPr>
          <w:b/>
          <w:bCs/>
        </w:rPr>
      </w:pPr>
    </w:p>
    <w:p w14:paraId="6D4652F9" w14:textId="77777777" w:rsidR="00D37057" w:rsidRPr="00BB4D15" w:rsidRDefault="00D37057" w:rsidP="00D85AF9"/>
    <w:sectPr w:rsidR="00D37057" w:rsidRPr="00BB4D15" w:rsidSect="002F0B3C">
      <w:pgSz w:w="11906" w:h="16838"/>
      <w:pgMar w:top="1440" w:right="907" w:bottom="1440" w:left="90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234A" w14:textId="77777777" w:rsidR="007A4C3D" w:rsidRDefault="007A4C3D" w:rsidP="00115FCA">
      <w:pPr>
        <w:spacing w:after="0" w:line="240" w:lineRule="auto"/>
      </w:pPr>
      <w:r>
        <w:separator/>
      </w:r>
    </w:p>
  </w:endnote>
  <w:endnote w:type="continuationSeparator" w:id="0">
    <w:p w14:paraId="7C544FCC" w14:textId="77777777" w:rsidR="007A4C3D" w:rsidRDefault="007A4C3D" w:rsidP="00115FCA">
      <w:pPr>
        <w:spacing w:after="0" w:line="240" w:lineRule="auto"/>
      </w:pPr>
      <w:r>
        <w:continuationSeparator/>
      </w:r>
    </w:p>
  </w:endnote>
  <w:endnote w:type="continuationNotice" w:id="1">
    <w:p w14:paraId="3EC7A3B0" w14:textId="77777777" w:rsidR="007A4C3D" w:rsidRDefault="007A4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0FF2" w14:textId="26635BAC" w:rsidR="00CA6292" w:rsidRDefault="00CA6292" w:rsidP="00A232EF">
    <w:pPr>
      <w:spacing w:after="0"/>
      <w:jc w:val="center"/>
      <w:rPr>
        <w:color w:val="767171" w:themeColor="background2" w:themeShade="80"/>
        <w:sz w:val="16"/>
        <w:szCs w:val="16"/>
      </w:rPr>
    </w:pPr>
    <w:r w:rsidRPr="00CA6292">
      <w:rPr>
        <w:color w:val="767171" w:themeColor="background2" w:themeShade="80"/>
        <w:sz w:val="16"/>
        <w:szCs w:val="16"/>
      </w:rPr>
      <w:t xml:space="preserve">Page </w:t>
    </w:r>
    <w:r w:rsidRPr="00CA6292">
      <w:rPr>
        <w:b/>
        <w:bCs/>
        <w:color w:val="767171" w:themeColor="background2" w:themeShade="80"/>
        <w:sz w:val="16"/>
        <w:szCs w:val="16"/>
      </w:rPr>
      <w:fldChar w:fldCharType="begin"/>
    </w:r>
    <w:r w:rsidRPr="00CA6292">
      <w:rPr>
        <w:b/>
        <w:bCs/>
        <w:color w:val="767171" w:themeColor="background2" w:themeShade="80"/>
        <w:sz w:val="16"/>
        <w:szCs w:val="16"/>
      </w:rPr>
      <w:instrText xml:space="preserve"> PAGE  \* Arabic  \* MERGEFORMAT </w:instrText>
    </w:r>
    <w:r w:rsidRPr="00CA6292">
      <w:rPr>
        <w:b/>
        <w:bCs/>
        <w:color w:val="767171" w:themeColor="background2" w:themeShade="80"/>
        <w:sz w:val="16"/>
        <w:szCs w:val="16"/>
      </w:rPr>
      <w:fldChar w:fldCharType="separate"/>
    </w:r>
    <w:r w:rsidRPr="00CA6292">
      <w:rPr>
        <w:b/>
        <w:bCs/>
        <w:noProof/>
        <w:color w:val="767171" w:themeColor="background2" w:themeShade="80"/>
        <w:sz w:val="16"/>
        <w:szCs w:val="16"/>
      </w:rPr>
      <w:t>1</w:t>
    </w:r>
    <w:r w:rsidRPr="00CA6292">
      <w:rPr>
        <w:b/>
        <w:bCs/>
        <w:color w:val="767171" w:themeColor="background2" w:themeShade="80"/>
        <w:sz w:val="16"/>
        <w:szCs w:val="16"/>
      </w:rPr>
      <w:fldChar w:fldCharType="end"/>
    </w:r>
    <w:r w:rsidRPr="00CA6292">
      <w:rPr>
        <w:color w:val="767171" w:themeColor="background2" w:themeShade="80"/>
        <w:sz w:val="16"/>
        <w:szCs w:val="16"/>
      </w:rPr>
      <w:t xml:space="preserve"> of </w:t>
    </w:r>
    <w:r w:rsidRPr="00CA6292">
      <w:rPr>
        <w:b/>
        <w:bCs/>
        <w:color w:val="767171" w:themeColor="background2" w:themeShade="80"/>
        <w:sz w:val="16"/>
        <w:szCs w:val="16"/>
      </w:rPr>
      <w:fldChar w:fldCharType="begin"/>
    </w:r>
    <w:r w:rsidRPr="00CA6292">
      <w:rPr>
        <w:b/>
        <w:bCs/>
        <w:color w:val="767171" w:themeColor="background2" w:themeShade="80"/>
        <w:sz w:val="16"/>
        <w:szCs w:val="16"/>
      </w:rPr>
      <w:instrText xml:space="preserve"> NUMPAGES  \* Arabic  \* MERGEFORMAT </w:instrText>
    </w:r>
    <w:r w:rsidRPr="00CA6292">
      <w:rPr>
        <w:b/>
        <w:bCs/>
        <w:color w:val="767171" w:themeColor="background2" w:themeShade="80"/>
        <w:sz w:val="16"/>
        <w:szCs w:val="16"/>
      </w:rPr>
      <w:fldChar w:fldCharType="separate"/>
    </w:r>
    <w:r w:rsidRPr="00CA6292">
      <w:rPr>
        <w:b/>
        <w:bCs/>
        <w:noProof/>
        <w:color w:val="767171" w:themeColor="background2" w:themeShade="80"/>
        <w:sz w:val="16"/>
        <w:szCs w:val="16"/>
      </w:rPr>
      <w:t>2</w:t>
    </w:r>
    <w:r w:rsidRPr="00CA6292">
      <w:rPr>
        <w:b/>
        <w:bCs/>
        <w:color w:val="767171" w:themeColor="background2" w:themeShade="80"/>
        <w:sz w:val="16"/>
        <w:szCs w:val="16"/>
      </w:rPr>
      <w:fldChar w:fldCharType="end"/>
    </w:r>
  </w:p>
  <w:p w14:paraId="493F7AC6" w14:textId="77777777" w:rsidR="00CA6292" w:rsidRDefault="00CA6292" w:rsidP="00A232EF">
    <w:pPr>
      <w:spacing w:after="0"/>
      <w:jc w:val="center"/>
      <w:rPr>
        <w:color w:val="767171" w:themeColor="background2" w:themeShade="80"/>
        <w:sz w:val="16"/>
        <w:szCs w:val="16"/>
      </w:rPr>
    </w:pPr>
  </w:p>
  <w:p w14:paraId="112DDE3E" w14:textId="2D0F9121" w:rsidR="00A232EF" w:rsidRPr="006F0BFB" w:rsidRDefault="00056FEF" w:rsidP="00A232EF">
    <w:pPr>
      <w:spacing w:after="0"/>
      <w:jc w:val="center"/>
      <w:rPr>
        <w:color w:val="767171" w:themeColor="background2" w:themeShade="80"/>
        <w:sz w:val="16"/>
        <w:szCs w:val="16"/>
      </w:rPr>
    </w:pPr>
    <w:r w:rsidRPr="006F0BFB">
      <w:rPr>
        <w:color w:val="767171" w:themeColor="background2" w:themeShade="80"/>
        <w:sz w:val="16"/>
        <w:szCs w:val="16"/>
      </w:rPr>
      <w:t>A charity registered in England and Wales (1084958D) and Scotland (SC039654).</w:t>
    </w:r>
  </w:p>
  <w:p w14:paraId="0FD200E3" w14:textId="0EC4062E" w:rsidR="00056FEF" w:rsidRPr="006F0BFB" w:rsidRDefault="00056FEF" w:rsidP="00A232EF">
    <w:pPr>
      <w:spacing w:after="0"/>
      <w:jc w:val="center"/>
      <w:rPr>
        <w:color w:val="767171" w:themeColor="background2" w:themeShade="80"/>
        <w:sz w:val="16"/>
        <w:szCs w:val="16"/>
      </w:rPr>
    </w:pPr>
    <w:r w:rsidRPr="006F0BFB">
      <w:rPr>
        <w:color w:val="767171" w:themeColor="background2" w:themeShade="80"/>
        <w:sz w:val="16"/>
        <w:szCs w:val="16"/>
      </w:rPr>
      <w:t>Company limited by guarantee registered in England and Wales (4118259).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9421" w14:textId="77777777" w:rsidR="007A4C3D" w:rsidRDefault="007A4C3D" w:rsidP="00115FCA">
      <w:pPr>
        <w:spacing w:after="0" w:line="240" w:lineRule="auto"/>
      </w:pPr>
      <w:r>
        <w:separator/>
      </w:r>
    </w:p>
  </w:footnote>
  <w:footnote w:type="continuationSeparator" w:id="0">
    <w:p w14:paraId="0AC1F8B2" w14:textId="77777777" w:rsidR="007A4C3D" w:rsidRDefault="007A4C3D" w:rsidP="00115FCA">
      <w:pPr>
        <w:spacing w:after="0" w:line="240" w:lineRule="auto"/>
      </w:pPr>
      <w:r>
        <w:continuationSeparator/>
      </w:r>
    </w:p>
  </w:footnote>
  <w:footnote w:type="continuationNotice" w:id="1">
    <w:p w14:paraId="7EF56F65" w14:textId="77777777" w:rsidR="007A4C3D" w:rsidRDefault="007A4C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1252" w14:textId="65059FF3" w:rsidR="002820E5" w:rsidRDefault="00115FCA">
    <w:pPr>
      <w:pStyle w:val="Header"/>
    </w:pPr>
    <w:r>
      <w:rPr>
        <w:noProof/>
      </w:rPr>
      <w:drawing>
        <wp:anchor distT="0" distB="0" distL="114300" distR="114300" simplePos="0" relativeHeight="251658240" behindDoc="1" locked="0" layoutInCell="1" allowOverlap="1" wp14:anchorId="1CC0E8F9" wp14:editId="601B62C2">
          <wp:simplePos x="0" y="0"/>
          <wp:positionH relativeFrom="page">
            <wp:align>right</wp:align>
          </wp:positionH>
          <wp:positionV relativeFrom="paragraph">
            <wp:posOffset>-487045</wp:posOffset>
          </wp:positionV>
          <wp:extent cx="7458075" cy="1445895"/>
          <wp:effectExtent l="0" t="0" r="9525" b="1905"/>
          <wp:wrapTight wrapText="bothSides">
            <wp:wrapPolygon edited="0">
              <wp:start x="0" y="0"/>
              <wp:lineTo x="0" y="21344"/>
              <wp:lineTo x="21572" y="21344"/>
              <wp:lineTo x="21572" y="0"/>
              <wp:lineTo x="0" y="0"/>
            </wp:wrapPolygon>
          </wp:wrapTight>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9412"/>
                  <a:stretch/>
                </pic:blipFill>
                <pic:spPr bwMode="auto">
                  <a:xfrm>
                    <a:off x="0" y="0"/>
                    <a:ext cx="7458075"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3F3">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BF1"/>
    <w:multiLevelType w:val="hybridMultilevel"/>
    <w:tmpl w:val="E5BCF74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4D76B8F"/>
    <w:multiLevelType w:val="hybridMultilevel"/>
    <w:tmpl w:val="3CD4F3FC"/>
    <w:lvl w:ilvl="0" w:tplc="E3DA9E9C">
      <w:start w:val="1"/>
      <w:numFmt w:val="decimal"/>
      <w:lvlText w:val="%1."/>
      <w:lvlJc w:val="left"/>
      <w:pPr>
        <w:ind w:left="720" w:hanging="360"/>
      </w:pPr>
      <w:rPr>
        <w:rFonts w:ascii="Calibri" w:hAnsi="Calibri" w:hint="default"/>
        <w:b/>
        <w:i w:val="0"/>
        <w:color w:val="4BB9DC" w:themeColor="accent2"/>
        <w:sz w:val="24"/>
        <w:u w:color="FFFFFF" w:themeColor="background1"/>
      </w:rPr>
    </w:lvl>
    <w:lvl w:ilvl="1" w:tplc="D668DB22">
      <w:start w:val="1"/>
      <w:numFmt w:val="lowerLetter"/>
      <w:lvlText w:val="%2."/>
      <w:lvlJc w:val="left"/>
      <w:pPr>
        <w:ind w:left="1440" w:hanging="360"/>
      </w:pPr>
      <w:rPr>
        <w:rFonts w:hint="default"/>
        <w:color w:val="4BB9DC" w:themeColor="accent2"/>
      </w:rPr>
    </w:lvl>
    <w:lvl w:ilvl="2" w:tplc="A4B8C6E4">
      <w:start w:val="1"/>
      <w:numFmt w:val="lowerRoman"/>
      <w:lvlText w:val="%3."/>
      <w:lvlJc w:val="right"/>
      <w:pPr>
        <w:ind w:left="2160" w:hanging="180"/>
      </w:pPr>
      <w:rPr>
        <w:rFonts w:hint="default"/>
        <w:color w:val="4BB9DC" w:themeColor="accent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A7668"/>
    <w:multiLevelType w:val="hybridMultilevel"/>
    <w:tmpl w:val="9C7499E0"/>
    <w:lvl w:ilvl="0" w:tplc="9A2E5E6A">
      <w:numFmt w:val="bullet"/>
      <w:lvlText w:val="•"/>
      <w:lvlJc w:val="left"/>
      <w:pPr>
        <w:ind w:left="720" w:hanging="360"/>
      </w:pPr>
      <w:rPr>
        <w:rFonts w:ascii="Montserrat" w:eastAsiaTheme="minorHAnsi"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35E9"/>
    <w:multiLevelType w:val="hybridMultilevel"/>
    <w:tmpl w:val="CC464DFE"/>
    <w:lvl w:ilvl="0" w:tplc="CB5403D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402E9"/>
    <w:multiLevelType w:val="hybridMultilevel"/>
    <w:tmpl w:val="59428EBA"/>
    <w:lvl w:ilvl="0" w:tplc="519A0D2C">
      <w:start w:val="1"/>
      <w:numFmt w:val="bullet"/>
      <w:lvlText w:val=""/>
      <w:lvlJc w:val="left"/>
      <w:pPr>
        <w:ind w:left="720" w:hanging="360"/>
      </w:pPr>
      <w:rPr>
        <w:rFonts w:ascii="Wingdings 2" w:hAnsi="Wingdings 2" w:hint="default"/>
        <w:color w:val="4BB9DC" w:themeColor="accent2"/>
      </w:rPr>
    </w:lvl>
    <w:lvl w:ilvl="1" w:tplc="7D045E60">
      <w:start w:val="1"/>
      <w:numFmt w:val="bullet"/>
      <w:lvlText w:val=""/>
      <w:lvlJc w:val="left"/>
      <w:pPr>
        <w:ind w:left="1440" w:hanging="360"/>
      </w:pPr>
      <w:rPr>
        <w:rFonts w:ascii="Wingdings" w:hAnsi="Wingdings" w:hint="default"/>
        <w:color w:val="4BB9DC" w:themeColor="accen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40D6B"/>
    <w:multiLevelType w:val="hybridMultilevel"/>
    <w:tmpl w:val="1F4866F8"/>
    <w:lvl w:ilvl="0" w:tplc="A0508C92">
      <w:start w:val="1"/>
      <w:numFmt w:val="bullet"/>
      <w:lvlText w:val=""/>
      <w:lvlJc w:val="left"/>
      <w:pPr>
        <w:ind w:left="720" w:hanging="360"/>
      </w:pPr>
      <w:rPr>
        <w:rFonts w:ascii="Wingdings 2" w:hAnsi="Wingdings 2" w:hint="default"/>
        <w:color w:val="4BB9DC" w:themeColor="accent2"/>
      </w:rPr>
    </w:lvl>
    <w:lvl w:ilvl="1" w:tplc="08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261364"/>
    <w:multiLevelType w:val="hybridMultilevel"/>
    <w:tmpl w:val="36F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820B8"/>
    <w:multiLevelType w:val="hybridMultilevel"/>
    <w:tmpl w:val="AB6272A4"/>
    <w:lvl w:ilvl="0" w:tplc="DB1C7524">
      <w:start w:val="1"/>
      <w:numFmt w:val="bullet"/>
      <w:lvlText w:val=""/>
      <w:lvlJc w:val="left"/>
      <w:pPr>
        <w:ind w:left="720" w:hanging="360"/>
      </w:pPr>
      <w:rPr>
        <w:rFonts w:ascii="Wingdings 3" w:hAnsi="Wingdings 3" w:hint="default"/>
        <w:color w:val="4BB9D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5091F"/>
    <w:multiLevelType w:val="hybridMultilevel"/>
    <w:tmpl w:val="0CF2E570"/>
    <w:lvl w:ilvl="0" w:tplc="FFFFFFFF">
      <w:start w:val="1"/>
      <w:numFmt w:val="bullet"/>
      <w:lvlText w:val=""/>
      <w:lvlJc w:val="left"/>
      <w:pPr>
        <w:ind w:left="720" w:hanging="360"/>
      </w:pPr>
      <w:rPr>
        <w:rFonts w:ascii="Wingdings 2" w:hAnsi="Wingdings 2" w:hint="default"/>
        <w:color w:val="4BB9DC" w:themeColor="accent2"/>
      </w:rPr>
    </w:lvl>
    <w:lvl w:ilvl="1" w:tplc="C0004856">
      <w:start w:val="1"/>
      <w:numFmt w:val="bullet"/>
      <w:lvlText w:val=""/>
      <w:lvlJc w:val="left"/>
      <w:pPr>
        <w:ind w:left="1440" w:hanging="360"/>
      </w:pPr>
      <w:rPr>
        <w:rFonts w:ascii="Wingdings" w:hAnsi="Wingdings" w:hint="default"/>
        <w:color w:val="4BB9DC" w:themeColor="accent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D77E62"/>
    <w:multiLevelType w:val="hybridMultilevel"/>
    <w:tmpl w:val="A502B04C"/>
    <w:lvl w:ilvl="0" w:tplc="9A2E5E6A">
      <w:numFmt w:val="bullet"/>
      <w:lvlText w:val="•"/>
      <w:lvlJc w:val="left"/>
      <w:pPr>
        <w:ind w:left="720" w:hanging="360"/>
      </w:pPr>
      <w:rPr>
        <w:rFonts w:ascii="Montserrat" w:eastAsiaTheme="minorHAnsi"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3541E"/>
    <w:multiLevelType w:val="hybridMultilevel"/>
    <w:tmpl w:val="AA14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D42F1"/>
    <w:multiLevelType w:val="hybridMultilevel"/>
    <w:tmpl w:val="916EC27E"/>
    <w:lvl w:ilvl="0" w:tplc="9A2E5E6A">
      <w:numFmt w:val="bullet"/>
      <w:lvlText w:val="•"/>
      <w:lvlJc w:val="left"/>
      <w:pPr>
        <w:ind w:left="720" w:hanging="360"/>
      </w:pPr>
      <w:rPr>
        <w:rFonts w:ascii="Montserrat" w:eastAsiaTheme="minorHAnsi" w:hAnsi="Montserra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D13B5"/>
    <w:multiLevelType w:val="hybridMultilevel"/>
    <w:tmpl w:val="80DC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9D0E79"/>
    <w:multiLevelType w:val="hybridMultilevel"/>
    <w:tmpl w:val="C44E852C"/>
    <w:lvl w:ilvl="0" w:tplc="A0508C92">
      <w:start w:val="1"/>
      <w:numFmt w:val="bullet"/>
      <w:lvlText w:val=""/>
      <w:lvlJc w:val="left"/>
      <w:pPr>
        <w:ind w:left="720" w:hanging="360"/>
      </w:pPr>
      <w:rPr>
        <w:rFonts w:ascii="Wingdings 2" w:hAnsi="Wingdings 2" w:hint="default"/>
        <w:color w:val="4BB9DC" w:themeColor="accent2"/>
      </w:rPr>
    </w:lvl>
    <w:lvl w:ilvl="1" w:tplc="7D045E60">
      <w:start w:val="1"/>
      <w:numFmt w:val="bullet"/>
      <w:lvlText w:val=""/>
      <w:lvlJc w:val="left"/>
      <w:pPr>
        <w:ind w:left="1440" w:hanging="360"/>
      </w:pPr>
      <w:rPr>
        <w:rFonts w:ascii="Wingdings" w:hAnsi="Wingdings" w:hint="default"/>
        <w:color w:val="4BB9DC" w:themeColor="accent2"/>
      </w:rPr>
    </w:lvl>
    <w:lvl w:ilvl="2" w:tplc="C0004856">
      <w:start w:val="1"/>
      <w:numFmt w:val="bullet"/>
      <w:lvlText w:val=""/>
      <w:lvlJc w:val="left"/>
      <w:pPr>
        <w:ind w:left="2160" w:hanging="360"/>
      </w:pPr>
      <w:rPr>
        <w:rFonts w:ascii="Wingdings" w:hAnsi="Wingdings" w:hint="default"/>
        <w:color w:val="4BB9DC" w:themeColor="accen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0947351">
    <w:abstractNumId w:val="10"/>
  </w:num>
  <w:num w:numId="2" w16cid:durableId="70205789">
    <w:abstractNumId w:val="9"/>
  </w:num>
  <w:num w:numId="3" w16cid:durableId="987828475">
    <w:abstractNumId w:val="2"/>
  </w:num>
  <w:num w:numId="4" w16cid:durableId="971790087">
    <w:abstractNumId w:val="11"/>
  </w:num>
  <w:num w:numId="5" w16cid:durableId="1753163468">
    <w:abstractNumId w:val="3"/>
  </w:num>
  <w:num w:numId="6" w16cid:durableId="639769136">
    <w:abstractNumId w:val="7"/>
  </w:num>
  <w:num w:numId="7" w16cid:durableId="1981838109">
    <w:abstractNumId w:val="5"/>
  </w:num>
  <w:num w:numId="8" w16cid:durableId="1523131261">
    <w:abstractNumId w:val="4"/>
  </w:num>
  <w:num w:numId="9" w16cid:durableId="417141063">
    <w:abstractNumId w:val="8"/>
  </w:num>
  <w:num w:numId="10" w16cid:durableId="149178555">
    <w:abstractNumId w:val="13"/>
  </w:num>
  <w:num w:numId="11" w16cid:durableId="287468591">
    <w:abstractNumId w:val="1"/>
  </w:num>
  <w:num w:numId="12" w16cid:durableId="25495298">
    <w:abstractNumId w:val="12"/>
  </w:num>
  <w:num w:numId="13" w16cid:durableId="933440134">
    <w:abstractNumId w:val="0"/>
  </w:num>
  <w:num w:numId="14" w16cid:durableId="1927225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CA"/>
    <w:rsid w:val="000041ED"/>
    <w:rsid w:val="00013688"/>
    <w:rsid w:val="00013C90"/>
    <w:rsid w:val="00014385"/>
    <w:rsid w:val="00014F0D"/>
    <w:rsid w:val="000235AD"/>
    <w:rsid w:val="0003316D"/>
    <w:rsid w:val="000343DB"/>
    <w:rsid w:val="000459E2"/>
    <w:rsid w:val="000469A9"/>
    <w:rsid w:val="0004712B"/>
    <w:rsid w:val="00056FEF"/>
    <w:rsid w:val="00061910"/>
    <w:rsid w:val="00063F35"/>
    <w:rsid w:val="00070341"/>
    <w:rsid w:val="0007088A"/>
    <w:rsid w:val="00070C8A"/>
    <w:rsid w:val="00074DFC"/>
    <w:rsid w:val="00080CFC"/>
    <w:rsid w:val="00082B19"/>
    <w:rsid w:val="0008626F"/>
    <w:rsid w:val="00095731"/>
    <w:rsid w:val="000A05A6"/>
    <w:rsid w:val="000A4BC5"/>
    <w:rsid w:val="000A53F0"/>
    <w:rsid w:val="000A5600"/>
    <w:rsid w:val="000C2B2A"/>
    <w:rsid w:val="000C2C5F"/>
    <w:rsid w:val="000D1D32"/>
    <w:rsid w:val="000D22FD"/>
    <w:rsid w:val="000E0BDC"/>
    <w:rsid w:val="000E4F1C"/>
    <w:rsid w:val="000E5968"/>
    <w:rsid w:val="000F5181"/>
    <w:rsid w:val="000F5789"/>
    <w:rsid w:val="001003A9"/>
    <w:rsid w:val="00101A5D"/>
    <w:rsid w:val="00102639"/>
    <w:rsid w:val="00104629"/>
    <w:rsid w:val="00115FCA"/>
    <w:rsid w:val="0012032B"/>
    <w:rsid w:val="00126724"/>
    <w:rsid w:val="00126B86"/>
    <w:rsid w:val="00130AEE"/>
    <w:rsid w:val="00134214"/>
    <w:rsid w:val="001350A3"/>
    <w:rsid w:val="00140952"/>
    <w:rsid w:val="001411C6"/>
    <w:rsid w:val="001478D7"/>
    <w:rsid w:val="00150AF8"/>
    <w:rsid w:val="00151B49"/>
    <w:rsid w:val="00156A03"/>
    <w:rsid w:val="00160248"/>
    <w:rsid w:val="001621F7"/>
    <w:rsid w:val="00165BE2"/>
    <w:rsid w:val="00174EF0"/>
    <w:rsid w:val="00180FDF"/>
    <w:rsid w:val="001839B3"/>
    <w:rsid w:val="00186358"/>
    <w:rsid w:val="00186EF8"/>
    <w:rsid w:val="00191278"/>
    <w:rsid w:val="00191988"/>
    <w:rsid w:val="00192418"/>
    <w:rsid w:val="001949E7"/>
    <w:rsid w:val="00194D34"/>
    <w:rsid w:val="001973B5"/>
    <w:rsid w:val="00197594"/>
    <w:rsid w:val="001A14B9"/>
    <w:rsid w:val="001A2D32"/>
    <w:rsid w:val="001A3757"/>
    <w:rsid w:val="001A5470"/>
    <w:rsid w:val="001A6AAD"/>
    <w:rsid w:val="001B19AE"/>
    <w:rsid w:val="001B5A87"/>
    <w:rsid w:val="001B69ED"/>
    <w:rsid w:val="001C3C3A"/>
    <w:rsid w:val="001C67F7"/>
    <w:rsid w:val="001C6C7D"/>
    <w:rsid w:val="001C7F71"/>
    <w:rsid w:val="001D1419"/>
    <w:rsid w:val="001D5CD9"/>
    <w:rsid w:val="001D655F"/>
    <w:rsid w:val="001E0528"/>
    <w:rsid w:val="001E199C"/>
    <w:rsid w:val="001E1D80"/>
    <w:rsid w:val="001E4086"/>
    <w:rsid w:val="001F330D"/>
    <w:rsid w:val="001F3356"/>
    <w:rsid w:val="001F7E35"/>
    <w:rsid w:val="0020138E"/>
    <w:rsid w:val="00204EB5"/>
    <w:rsid w:val="002056FE"/>
    <w:rsid w:val="0020790A"/>
    <w:rsid w:val="002122BC"/>
    <w:rsid w:val="00213E61"/>
    <w:rsid w:val="00227A9D"/>
    <w:rsid w:val="00231409"/>
    <w:rsid w:val="002541FC"/>
    <w:rsid w:val="00254B33"/>
    <w:rsid w:val="00254CD0"/>
    <w:rsid w:val="002561E1"/>
    <w:rsid w:val="00257B83"/>
    <w:rsid w:val="00262480"/>
    <w:rsid w:val="0026384A"/>
    <w:rsid w:val="002717B2"/>
    <w:rsid w:val="002721CA"/>
    <w:rsid w:val="00273FEA"/>
    <w:rsid w:val="00274BD1"/>
    <w:rsid w:val="002773A5"/>
    <w:rsid w:val="00281322"/>
    <w:rsid w:val="00281564"/>
    <w:rsid w:val="002820E5"/>
    <w:rsid w:val="00286D6D"/>
    <w:rsid w:val="002870EB"/>
    <w:rsid w:val="00291388"/>
    <w:rsid w:val="00291EC3"/>
    <w:rsid w:val="002924E4"/>
    <w:rsid w:val="002A0B43"/>
    <w:rsid w:val="002A1119"/>
    <w:rsid w:val="002A2E8B"/>
    <w:rsid w:val="002B0877"/>
    <w:rsid w:val="002B1D3F"/>
    <w:rsid w:val="002B5338"/>
    <w:rsid w:val="002B6424"/>
    <w:rsid w:val="002C0D71"/>
    <w:rsid w:val="002C5956"/>
    <w:rsid w:val="002C66F3"/>
    <w:rsid w:val="002D21CA"/>
    <w:rsid w:val="002D2F8D"/>
    <w:rsid w:val="002D4404"/>
    <w:rsid w:val="002E2F44"/>
    <w:rsid w:val="002E4FFA"/>
    <w:rsid w:val="002E7831"/>
    <w:rsid w:val="002F0B3C"/>
    <w:rsid w:val="002F204F"/>
    <w:rsid w:val="002F3345"/>
    <w:rsid w:val="002F61E6"/>
    <w:rsid w:val="00301174"/>
    <w:rsid w:val="003060CF"/>
    <w:rsid w:val="00311A46"/>
    <w:rsid w:val="00315DB4"/>
    <w:rsid w:val="00317025"/>
    <w:rsid w:val="00317442"/>
    <w:rsid w:val="003220AF"/>
    <w:rsid w:val="003245EC"/>
    <w:rsid w:val="00331D01"/>
    <w:rsid w:val="003331F8"/>
    <w:rsid w:val="003333F3"/>
    <w:rsid w:val="003404E7"/>
    <w:rsid w:val="003428D9"/>
    <w:rsid w:val="00343071"/>
    <w:rsid w:val="00345D70"/>
    <w:rsid w:val="0034786E"/>
    <w:rsid w:val="00353C13"/>
    <w:rsid w:val="003547F9"/>
    <w:rsid w:val="00356AAC"/>
    <w:rsid w:val="00356B57"/>
    <w:rsid w:val="00365365"/>
    <w:rsid w:val="0037264D"/>
    <w:rsid w:val="0037293D"/>
    <w:rsid w:val="00373598"/>
    <w:rsid w:val="003737F1"/>
    <w:rsid w:val="00374B31"/>
    <w:rsid w:val="003801EA"/>
    <w:rsid w:val="00393A95"/>
    <w:rsid w:val="003B0052"/>
    <w:rsid w:val="003B059F"/>
    <w:rsid w:val="003B2559"/>
    <w:rsid w:val="003C00F5"/>
    <w:rsid w:val="003C6FA0"/>
    <w:rsid w:val="003D08B0"/>
    <w:rsid w:val="003D2A84"/>
    <w:rsid w:val="003D3F7F"/>
    <w:rsid w:val="003D40E0"/>
    <w:rsid w:val="003E6E0D"/>
    <w:rsid w:val="003F2345"/>
    <w:rsid w:val="003F425D"/>
    <w:rsid w:val="003F69EB"/>
    <w:rsid w:val="0040755D"/>
    <w:rsid w:val="0041029E"/>
    <w:rsid w:val="004127EF"/>
    <w:rsid w:val="004162DC"/>
    <w:rsid w:val="00423B1B"/>
    <w:rsid w:val="004254D0"/>
    <w:rsid w:val="00425B4F"/>
    <w:rsid w:val="00427F2B"/>
    <w:rsid w:val="0043574B"/>
    <w:rsid w:val="00443AC0"/>
    <w:rsid w:val="00451488"/>
    <w:rsid w:val="00452352"/>
    <w:rsid w:val="00453657"/>
    <w:rsid w:val="004547E9"/>
    <w:rsid w:val="00455510"/>
    <w:rsid w:val="00462FA6"/>
    <w:rsid w:val="00470AA4"/>
    <w:rsid w:val="00472536"/>
    <w:rsid w:val="0047288E"/>
    <w:rsid w:val="00474811"/>
    <w:rsid w:val="00477829"/>
    <w:rsid w:val="00477FFB"/>
    <w:rsid w:val="00481011"/>
    <w:rsid w:val="00491084"/>
    <w:rsid w:val="00497208"/>
    <w:rsid w:val="004A0959"/>
    <w:rsid w:val="004A105D"/>
    <w:rsid w:val="004A6647"/>
    <w:rsid w:val="004B270F"/>
    <w:rsid w:val="004B5465"/>
    <w:rsid w:val="004C1DBA"/>
    <w:rsid w:val="004C33B4"/>
    <w:rsid w:val="004C46E2"/>
    <w:rsid w:val="004D41DB"/>
    <w:rsid w:val="004D4E65"/>
    <w:rsid w:val="004E0DE6"/>
    <w:rsid w:val="004E6C57"/>
    <w:rsid w:val="004F1501"/>
    <w:rsid w:val="004F26E9"/>
    <w:rsid w:val="004F6DD4"/>
    <w:rsid w:val="0050045B"/>
    <w:rsid w:val="00501986"/>
    <w:rsid w:val="00505578"/>
    <w:rsid w:val="00507051"/>
    <w:rsid w:val="005123F1"/>
    <w:rsid w:val="0051493C"/>
    <w:rsid w:val="0052092C"/>
    <w:rsid w:val="00520A06"/>
    <w:rsid w:val="00521417"/>
    <w:rsid w:val="005218BC"/>
    <w:rsid w:val="005267D3"/>
    <w:rsid w:val="00532405"/>
    <w:rsid w:val="0053279F"/>
    <w:rsid w:val="00535C57"/>
    <w:rsid w:val="005364A1"/>
    <w:rsid w:val="00536E8C"/>
    <w:rsid w:val="00537C20"/>
    <w:rsid w:val="00540ECF"/>
    <w:rsid w:val="00542C55"/>
    <w:rsid w:val="00552EC3"/>
    <w:rsid w:val="00553F22"/>
    <w:rsid w:val="0055406F"/>
    <w:rsid w:val="0055798A"/>
    <w:rsid w:val="005633C4"/>
    <w:rsid w:val="005677CE"/>
    <w:rsid w:val="00570FF8"/>
    <w:rsid w:val="005736F0"/>
    <w:rsid w:val="005747A3"/>
    <w:rsid w:val="0057637B"/>
    <w:rsid w:val="00580429"/>
    <w:rsid w:val="0058076E"/>
    <w:rsid w:val="005825A5"/>
    <w:rsid w:val="005836BF"/>
    <w:rsid w:val="00590429"/>
    <w:rsid w:val="005909FA"/>
    <w:rsid w:val="00591BE4"/>
    <w:rsid w:val="0059338A"/>
    <w:rsid w:val="0059368D"/>
    <w:rsid w:val="00595312"/>
    <w:rsid w:val="00596D5B"/>
    <w:rsid w:val="005A3899"/>
    <w:rsid w:val="005A6CC9"/>
    <w:rsid w:val="005B3F74"/>
    <w:rsid w:val="005B624A"/>
    <w:rsid w:val="005B65DB"/>
    <w:rsid w:val="005C1965"/>
    <w:rsid w:val="005C30F7"/>
    <w:rsid w:val="005D1328"/>
    <w:rsid w:val="005D1700"/>
    <w:rsid w:val="005D2A63"/>
    <w:rsid w:val="005D2FB2"/>
    <w:rsid w:val="005D53FD"/>
    <w:rsid w:val="005E04E4"/>
    <w:rsid w:val="005E2305"/>
    <w:rsid w:val="005F3B41"/>
    <w:rsid w:val="005F3C52"/>
    <w:rsid w:val="00600BE3"/>
    <w:rsid w:val="00605C68"/>
    <w:rsid w:val="00607E4D"/>
    <w:rsid w:val="00610C9F"/>
    <w:rsid w:val="00624E6B"/>
    <w:rsid w:val="00626633"/>
    <w:rsid w:val="006270F4"/>
    <w:rsid w:val="006305EF"/>
    <w:rsid w:val="00634D9E"/>
    <w:rsid w:val="00637716"/>
    <w:rsid w:val="00637D12"/>
    <w:rsid w:val="006402E4"/>
    <w:rsid w:val="00653ED6"/>
    <w:rsid w:val="00654C9B"/>
    <w:rsid w:val="006567EA"/>
    <w:rsid w:val="006602D2"/>
    <w:rsid w:val="00662855"/>
    <w:rsid w:val="00671B4F"/>
    <w:rsid w:val="006723B8"/>
    <w:rsid w:val="00675476"/>
    <w:rsid w:val="006764D9"/>
    <w:rsid w:val="00676E98"/>
    <w:rsid w:val="00690582"/>
    <w:rsid w:val="00690E6E"/>
    <w:rsid w:val="00692022"/>
    <w:rsid w:val="006929F2"/>
    <w:rsid w:val="00692E71"/>
    <w:rsid w:val="00693DC6"/>
    <w:rsid w:val="006A09DB"/>
    <w:rsid w:val="006A3C50"/>
    <w:rsid w:val="006A4F13"/>
    <w:rsid w:val="006A6CDF"/>
    <w:rsid w:val="006B1FF4"/>
    <w:rsid w:val="006B33CF"/>
    <w:rsid w:val="006B791E"/>
    <w:rsid w:val="006B7ECF"/>
    <w:rsid w:val="006C1932"/>
    <w:rsid w:val="006C222E"/>
    <w:rsid w:val="006C44EF"/>
    <w:rsid w:val="006D39FF"/>
    <w:rsid w:val="006D562B"/>
    <w:rsid w:val="006D7E31"/>
    <w:rsid w:val="006F03ED"/>
    <w:rsid w:val="006F0BFB"/>
    <w:rsid w:val="006F4D65"/>
    <w:rsid w:val="006F55D9"/>
    <w:rsid w:val="00700986"/>
    <w:rsid w:val="00702B83"/>
    <w:rsid w:val="007035EC"/>
    <w:rsid w:val="00704956"/>
    <w:rsid w:val="007067B4"/>
    <w:rsid w:val="00711473"/>
    <w:rsid w:val="00715CC3"/>
    <w:rsid w:val="00720A84"/>
    <w:rsid w:val="00722C3C"/>
    <w:rsid w:val="0072628F"/>
    <w:rsid w:val="00726498"/>
    <w:rsid w:val="007270E0"/>
    <w:rsid w:val="00731A2E"/>
    <w:rsid w:val="0073406A"/>
    <w:rsid w:val="00734C86"/>
    <w:rsid w:val="00734FBD"/>
    <w:rsid w:val="00735A42"/>
    <w:rsid w:val="00737325"/>
    <w:rsid w:val="00737D32"/>
    <w:rsid w:val="007454C2"/>
    <w:rsid w:val="007456D3"/>
    <w:rsid w:val="00746344"/>
    <w:rsid w:val="00750153"/>
    <w:rsid w:val="00751310"/>
    <w:rsid w:val="0075186D"/>
    <w:rsid w:val="007536B7"/>
    <w:rsid w:val="007570AA"/>
    <w:rsid w:val="007664A4"/>
    <w:rsid w:val="00770797"/>
    <w:rsid w:val="0077146C"/>
    <w:rsid w:val="00771D3D"/>
    <w:rsid w:val="007725A1"/>
    <w:rsid w:val="00773ED9"/>
    <w:rsid w:val="00780E06"/>
    <w:rsid w:val="00781A1F"/>
    <w:rsid w:val="00782732"/>
    <w:rsid w:val="007832BB"/>
    <w:rsid w:val="0078560C"/>
    <w:rsid w:val="0079093C"/>
    <w:rsid w:val="007924DA"/>
    <w:rsid w:val="0079311B"/>
    <w:rsid w:val="00793786"/>
    <w:rsid w:val="007A14A3"/>
    <w:rsid w:val="007A383E"/>
    <w:rsid w:val="007A4C3D"/>
    <w:rsid w:val="007B4678"/>
    <w:rsid w:val="007B6FDB"/>
    <w:rsid w:val="007C1B94"/>
    <w:rsid w:val="007C2D61"/>
    <w:rsid w:val="007C375E"/>
    <w:rsid w:val="007C5951"/>
    <w:rsid w:val="007C63E4"/>
    <w:rsid w:val="007C6F68"/>
    <w:rsid w:val="007D798D"/>
    <w:rsid w:val="007E1997"/>
    <w:rsid w:val="007E40DD"/>
    <w:rsid w:val="007E7D5D"/>
    <w:rsid w:val="007F1A56"/>
    <w:rsid w:val="007F1FC1"/>
    <w:rsid w:val="007F3159"/>
    <w:rsid w:val="007F7BD0"/>
    <w:rsid w:val="00802CD7"/>
    <w:rsid w:val="00803DA8"/>
    <w:rsid w:val="008058FC"/>
    <w:rsid w:val="00807AC4"/>
    <w:rsid w:val="00810F0F"/>
    <w:rsid w:val="0081267B"/>
    <w:rsid w:val="0081581E"/>
    <w:rsid w:val="00815C6B"/>
    <w:rsid w:val="00816EE1"/>
    <w:rsid w:val="00821AC0"/>
    <w:rsid w:val="008243AF"/>
    <w:rsid w:val="008321E1"/>
    <w:rsid w:val="00832A4B"/>
    <w:rsid w:val="008352C7"/>
    <w:rsid w:val="00836899"/>
    <w:rsid w:val="00837B8E"/>
    <w:rsid w:val="00855B98"/>
    <w:rsid w:val="00861366"/>
    <w:rsid w:val="00861A31"/>
    <w:rsid w:val="00865D77"/>
    <w:rsid w:val="00873FF9"/>
    <w:rsid w:val="00875391"/>
    <w:rsid w:val="0087591F"/>
    <w:rsid w:val="00875D5C"/>
    <w:rsid w:val="00880753"/>
    <w:rsid w:val="00880CB7"/>
    <w:rsid w:val="00883437"/>
    <w:rsid w:val="00886866"/>
    <w:rsid w:val="008904DC"/>
    <w:rsid w:val="00890C30"/>
    <w:rsid w:val="00893D79"/>
    <w:rsid w:val="008A008E"/>
    <w:rsid w:val="008A20C1"/>
    <w:rsid w:val="008A2BB6"/>
    <w:rsid w:val="008A2FDB"/>
    <w:rsid w:val="008A59F6"/>
    <w:rsid w:val="008A5A0D"/>
    <w:rsid w:val="008B2666"/>
    <w:rsid w:val="008B50C6"/>
    <w:rsid w:val="008B6159"/>
    <w:rsid w:val="008D11B6"/>
    <w:rsid w:val="008D1CAA"/>
    <w:rsid w:val="008D39E4"/>
    <w:rsid w:val="008D59F2"/>
    <w:rsid w:val="008D6D42"/>
    <w:rsid w:val="008E041F"/>
    <w:rsid w:val="008E433A"/>
    <w:rsid w:val="008E6292"/>
    <w:rsid w:val="008F075A"/>
    <w:rsid w:val="008F1F27"/>
    <w:rsid w:val="008F2809"/>
    <w:rsid w:val="008F412B"/>
    <w:rsid w:val="008F55A6"/>
    <w:rsid w:val="008F7B6E"/>
    <w:rsid w:val="00904674"/>
    <w:rsid w:val="0090482F"/>
    <w:rsid w:val="00904F09"/>
    <w:rsid w:val="0091053B"/>
    <w:rsid w:val="00910CEA"/>
    <w:rsid w:val="00913B79"/>
    <w:rsid w:val="009173FB"/>
    <w:rsid w:val="009210BA"/>
    <w:rsid w:val="009230D2"/>
    <w:rsid w:val="009233D8"/>
    <w:rsid w:val="009246D6"/>
    <w:rsid w:val="00932573"/>
    <w:rsid w:val="00934BDC"/>
    <w:rsid w:val="00937991"/>
    <w:rsid w:val="00945A95"/>
    <w:rsid w:val="009508F5"/>
    <w:rsid w:val="009610C8"/>
    <w:rsid w:val="0097070E"/>
    <w:rsid w:val="00971FBA"/>
    <w:rsid w:val="00974E26"/>
    <w:rsid w:val="00980572"/>
    <w:rsid w:val="00982F45"/>
    <w:rsid w:val="00983137"/>
    <w:rsid w:val="0098631B"/>
    <w:rsid w:val="009871CE"/>
    <w:rsid w:val="009914FF"/>
    <w:rsid w:val="0099389D"/>
    <w:rsid w:val="00993997"/>
    <w:rsid w:val="00997623"/>
    <w:rsid w:val="009A0B71"/>
    <w:rsid w:val="009A20BA"/>
    <w:rsid w:val="009A2163"/>
    <w:rsid w:val="009A469B"/>
    <w:rsid w:val="009A4EAB"/>
    <w:rsid w:val="009B2AF6"/>
    <w:rsid w:val="009B610A"/>
    <w:rsid w:val="009C15D2"/>
    <w:rsid w:val="009C701E"/>
    <w:rsid w:val="009C7426"/>
    <w:rsid w:val="009D1F45"/>
    <w:rsid w:val="009D2127"/>
    <w:rsid w:val="009D4E4A"/>
    <w:rsid w:val="009E0C4F"/>
    <w:rsid w:val="009E22B7"/>
    <w:rsid w:val="009F2038"/>
    <w:rsid w:val="00A0133D"/>
    <w:rsid w:val="00A02B68"/>
    <w:rsid w:val="00A04EEA"/>
    <w:rsid w:val="00A057F3"/>
    <w:rsid w:val="00A12709"/>
    <w:rsid w:val="00A13A70"/>
    <w:rsid w:val="00A17D18"/>
    <w:rsid w:val="00A20753"/>
    <w:rsid w:val="00A232EF"/>
    <w:rsid w:val="00A30F6E"/>
    <w:rsid w:val="00A31E37"/>
    <w:rsid w:val="00A349E0"/>
    <w:rsid w:val="00A41CEC"/>
    <w:rsid w:val="00A42C49"/>
    <w:rsid w:val="00A43089"/>
    <w:rsid w:val="00A435C6"/>
    <w:rsid w:val="00A46D21"/>
    <w:rsid w:val="00A51712"/>
    <w:rsid w:val="00A520BC"/>
    <w:rsid w:val="00A630E3"/>
    <w:rsid w:val="00A71494"/>
    <w:rsid w:val="00A72D2B"/>
    <w:rsid w:val="00A776B7"/>
    <w:rsid w:val="00A92306"/>
    <w:rsid w:val="00A93C87"/>
    <w:rsid w:val="00A94EFF"/>
    <w:rsid w:val="00AA7216"/>
    <w:rsid w:val="00AB6673"/>
    <w:rsid w:val="00AC16EB"/>
    <w:rsid w:val="00AC29CC"/>
    <w:rsid w:val="00AC4ABF"/>
    <w:rsid w:val="00AD563A"/>
    <w:rsid w:val="00AD56C0"/>
    <w:rsid w:val="00AE3E90"/>
    <w:rsid w:val="00AE4643"/>
    <w:rsid w:val="00AE778A"/>
    <w:rsid w:val="00AF050B"/>
    <w:rsid w:val="00AF176E"/>
    <w:rsid w:val="00AF3A8D"/>
    <w:rsid w:val="00AF43AF"/>
    <w:rsid w:val="00AF4B87"/>
    <w:rsid w:val="00AF6966"/>
    <w:rsid w:val="00AF69CB"/>
    <w:rsid w:val="00B0297A"/>
    <w:rsid w:val="00B02D3D"/>
    <w:rsid w:val="00B03BBD"/>
    <w:rsid w:val="00B0703A"/>
    <w:rsid w:val="00B13763"/>
    <w:rsid w:val="00B14671"/>
    <w:rsid w:val="00B148EC"/>
    <w:rsid w:val="00B17944"/>
    <w:rsid w:val="00B27E19"/>
    <w:rsid w:val="00B30D4D"/>
    <w:rsid w:val="00B32140"/>
    <w:rsid w:val="00B33F9F"/>
    <w:rsid w:val="00B348EA"/>
    <w:rsid w:val="00B414DF"/>
    <w:rsid w:val="00B51B2F"/>
    <w:rsid w:val="00B52653"/>
    <w:rsid w:val="00B55C85"/>
    <w:rsid w:val="00B61312"/>
    <w:rsid w:val="00B61CDA"/>
    <w:rsid w:val="00B63D70"/>
    <w:rsid w:val="00B649CD"/>
    <w:rsid w:val="00B6508A"/>
    <w:rsid w:val="00B67B8A"/>
    <w:rsid w:val="00B74C76"/>
    <w:rsid w:val="00B816EE"/>
    <w:rsid w:val="00B83105"/>
    <w:rsid w:val="00B85BC9"/>
    <w:rsid w:val="00B85FFE"/>
    <w:rsid w:val="00B874B3"/>
    <w:rsid w:val="00B95093"/>
    <w:rsid w:val="00BB3875"/>
    <w:rsid w:val="00BB4D15"/>
    <w:rsid w:val="00BC3854"/>
    <w:rsid w:val="00BD0B13"/>
    <w:rsid w:val="00BD17A0"/>
    <w:rsid w:val="00BD4784"/>
    <w:rsid w:val="00BD75CB"/>
    <w:rsid w:val="00BD7F9A"/>
    <w:rsid w:val="00BE0CDC"/>
    <w:rsid w:val="00BE4F24"/>
    <w:rsid w:val="00BE5D3D"/>
    <w:rsid w:val="00BE5DE7"/>
    <w:rsid w:val="00BF18B6"/>
    <w:rsid w:val="00BF42C6"/>
    <w:rsid w:val="00BF7AA3"/>
    <w:rsid w:val="00C0185C"/>
    <w:rsid w:val="00C035B3"/>
    <w:rsid w:val="00C0454B"/>
    <w:rsid w:val="00C061C4"/>
    <w:rsid w:val="00C07278"/>
    <w:rsid w:val="00C076BD"/>
    <w:rsid w:val="00C12223"/>
    <w:rsid w:val="00C12BCC"/>
    <w:rsid w:val="00C15520"/>
    <w:rsid w:val="00C155BD"/>
    <w:rsid w:val="00C17C98"/>
    <w:rsid w:val="00C203B9"/>
    <w:rsid w:val="00C20FDB"/>
    <w:rsid w:val="00C219F8"/>
    <w:rsid w:val="00C23098"/>
    <w:rsid w:val="00C24944"/>
    <w:rsid w:val="00C30CBD"/>
    <w:rsid w:val="00C31381"/>
    <w:rsid w:val="00C34F34"/>
    <w:rsid w:val="00C353B2"/>
    <w:rsid w:val="00C37AEE"/>
    <w:rsid w:val="00C46684"/>
    <w:rsid w:val="00C4731A"/>
    <w:rsid w:val="00C54AAF"/>
    <w:rsid w:val="00C55696"/>
    <w:rsid w:val="00C676B8"/>
    <w:rsid w:val="00C76943"/>
    <w:rsid w:val="00C774E2"/>
    <w:rsid w:val="00C83F2F"/>
    <w:rsid w:val="00C869B1"/>
    <w:rsid w:val="00C873F2"/>
    <w:rsid w:val="00C91AAF"/>
    <w:rsid w:val="00C94C2E"/>
    <w:rsid w:val="00C961DA"/>
    <w:rsid w:val="00CA08B1"/>
    <w:rsid w:val="00CA1B64"/>
    <w:rsid w:val="00CA1C6E"/>
    <w:rsid w:val="00CA6292"/>
    <w:rsid w:val="00CA7BDB"/>
    <w:rsid w:val="00CB1143"/>
    <w:rsid w:val="00CB12D1"/>
    <w:rsid w:val="00CB2823"/>
    <w:rsid w:val="00CB5D89"/>
    <w:rsid w:val="00CC2F25"/>
    <w:rsid w:val="00CC43B7"/>
    <w:rsid w:val="00CC57AA"/>
    <w:rsid w:val="00CD436D"/>
    <w:rsid w:val="00CD43A2"/>
    <w:rsid w:val="00CD476D"/>
    <w:rsid w:val="00CD62C8"/>
    <w:rsid w:val="00CD7226"/>
    <w:rsid w:val="00CE2241"/>
    <w:rsid w:val="00CE375F"/>
    <w:rsid w:val="00CE45A3"/>
    <w:rsid w:val="00CE520F"/>
    <w:rsid w:val="00CE7523"/>
    <w:rsid w:val="00CF0C8D"/>
    <w:rsid w:val="00CF6834"/>
    <w:rsid w:val="00D03AE9"/>
    <w:rsid w:val="00D051CD"/>
    <w:rsid w:val="00D10959"/>
    <w:rsid w:val="00D11511"/>
    <w:rsid w:val="00D13E9A"/>
    <w:rsid w:val="00D16486"/>
    <w:rsid w:val="00D166A9"/>
    <w:rsid w:val="00D22342"/>
    <w:rsid w:val="00D237B2"/>
    <w:rsid w:val="00D26A19"/>
    <w:rsid w:val="00D36BF9"/>
    <w:rsid w:val="00D37057"/>
    <w:rsid w:val="00D44325"/>
    <w:rsid w:val="00D477DE"/>
    <w:rsid w:val="00D50201"/>
    <w:rsid w:val="00D60E5E"/>
    <w:rsid w:val="00D60E7B"/>
    <w:rsid w:val="00D61CC4"/>
    <w:rsid w:val="00D632C2"/>
    <w:rsid w:val="00D71653"/>
    <w:rsid w:val="00D77284"/>
    <w:rsid w:val="00D825F2"/>
    <w:rsid w:val="00D85AF9"/>
    <w:rsid w:val="00D8685C"/>
    <w:rsid w:val="00D92B34"/>
    <w:rsid w:val="00D94E05"/>
    <w:rsid w:val="00D955AC"/>
    <w:rsid w:val="00DA199E"/>
    <w:rsid w:val="00DA1B27"/>
    <w:rsid w:val="00DA4017"/>
    <w:rsid w:val="00DA68D7"/>
    <w:rsid w:val="00DA7C8F"/>
    <w:rsid w:val="00DB3CC5"/>
    <w:rsid w:val="00DB5EC5"/>
    <w:rsid w:val="00DB71DD"/>
    <w:rsid w:val="00DC29AD"/>
    <w:rsid w:val="00DD0406"/>
    <w:rsid w:val="00DD5552"/>
    <w:rsid w:val="00DE01B1"/>
    <w:rsid w:val="00DE29B0"/>
    <w:rsid w:val="00DE34EC"/>
    <w:rsid w:val="00DE49FA"/>
    <w:rsid w:val="00DE7719"/>
    <w:rsid w:val="00DF5A44"/>
    <w:rsid w:val="00DF7DBC"/>
    <w:rsid w:val="00E03E25"/>
    <w:rsid w:val="00E07860"/>
    <w:rsid w:val="00E147D0"/>
    <w:rsid w:val="00E17804"/>
    <w:rsid w:val="00E21C2B"/>
    <w:rsid w:val="00E23AC0"/>
    <w:rsid w:val="00E26813"/>
    <w:rsid w:val="00E32B30"/>
    <w:rsid w:val="00E36A44"/>
    <w:rsid w:val="00E37480"/>
    <w:rsid w:val="00E40E15"/>
    <w:rsid w:val="00E43A0D"/>
    <w:rsid w:val="00E45CFA"/>
    <w:rsid w:val="00E50FD8"/>
    <w:rsid w:val="00E53A3D"/>
    <w:rsid w:val="00E617CD"/>
    <w:rsid w:val="00E6312D"/>
    <w:rsid w:val="00E636FB"/>
    <w:rsid w:val="00E66677"/>
    <w:rsid w:val="00E66AB2"/>
    <w:rsid w:val="00E72866"/>
    <w:rsid w:val="00E74582"/>
    <w:rsid w:val="00E757A9"/>
    <w:rsid w:val="00E759A7"/>
    <w:rsid w:val="00E77353"/>
    <w:rsid w:val="00E811F8"/>
    <w:rsid w:val="00E81AC5"/>
    <w:rsid w:val="00E8202E"/>
    <w:rsid w:val="00E83AA5"/>
    <w:rsid w:val="00E85277"/>
    <w:rsid w:val="00E8663C"/>
    <w:rsid w:val="00E90D2F"/>
    <w:rsid w:val="00E9276A"/>
    <w:rsid w:val="00EA15A6"/>
    <w:rsid w:val="00EA337D"/>
    <w:rsid w:val="00EA6158"/>
    <w:rsid w:val="00EB60D3"/>
    <w:rsid w:val="00EB65F9"/>
    <w:rsid w:val="00EB68A0"/>
    <w:rsid w:val="00EC0B52"/>
    <w:rsid w:val="00EC0F60"/>
    <w:rsid w:val="00EC3FF9"/>
    <w:rsid w:val="00EC5A3A"/>
    <w:rsid w:val="00EC640E"/>
    <w:rsid w:val="00ED4A88"/>
    <w:rsid w:val="00ED7476"/>
    <w:rsid w:val="00EE08B0"/>
    <w:rsid w:val="00EE375E"/>
    <w:rsid w:val="00EE4718"/>
    <w:rsid w:val="00EE48B6"/>
    <w:rsid w:val="00EE6365"/>
    <w:rsid w:val="00EE7384"/>
    <w:rsid w:val="00EF265C"/>
    <w:rsid w:val="00EF3FA3"/>
    <w:rsid w:val="00EF4115"/>
    <w:rsid w:val="00EF4B69"/>
    <w:rsid w:val="00EF6A37"/>
    <w:rsid w:val="00F02455"/>
    <w:rsid w:val="00F02618"/>
    <w:rsid w:val="00F06C01"/>
    <w:rsid w:val="00F12340"/>
    <w:rsid w:val="00F137F7"/>
    <w:rsid w:val="00F20F32"/>
    <w:rsid w:val="00F22682"/>
    <w:rsid w:val="00F22F65"/>
    <w:rsid w:val="00F27F5F"/>
    <w:rsid w:val="00F300B2"/>
    <w:rsid w:val="00F30B80"/>
    <w:rsid w:val="00F31537"/>
    <w:rsid w:val="00F32B0C"/>
    <w:rsid w:val="00F33727"/>
    <w:rsid w:val="00F352BA"/>
    <w:rsid w:val="00F419B8"/>
    <w:rsid w:val="00F422A0"/>
    <w:rsid w:val="00F447C1"/>
    <w:rsid w:val="00F45C99"/>
    <w:rsid w:val="00F52B71"/>
    <w:rsid w:val="00F5438C"/>
    <w:rsid w:val="00F6375E"/>
    <w:rsid w:val="00F70A40"/>
    <w:rsid w:val="00F71C3E"/>
    <w:rsid w:val="00F72564"/>
    <w:rsid w:val="00F739B8"/>
    <w:rsid w:val="00F80873"/>
    <w:rsid w:val="00F85C71"/>
    <w:rsid w:val="00F9433F"/>
    <w:rsid w:val="00F971B2"/>
    <w:rsid w:val="00FA167F"/>
    <w:rsid w:val="00FA28C4"/>
    <w:rsid w:val="00FA3B8C"/>
    <w:rsid w:val="00FA5BE3"/>
    <w:rsid w:val="00FB16C6"/>
    <w:rsid w:val="00FB2012"/>
    <w:rsid w:val="00FB40BD"/>
    <w:rsid w:val="00FB5049"/>
    <w:rsid w:val="00FB672F"/>
    <w:rsid w:val="00FB6CAB"/>
    <w:rsid w:val="00FC3B6E"/>
    <w:rsid w:val="00FC42F4"/>
    <w:rsid w:val="00FC4643"/>
    <w:rsid w:val="00FC49EA"/>
    <w:rsid w:val="00FD13B6"/>
    <w:rsid w:val="00FD56A4"/>
    <w:rsid w:val="00FD596A"/>
    <w:rsid w:val="00FD5FBF"/>
    <w:rsid w:val="00FE0277"/>
    <w:rsid w:val="00FE4433"/>
    <w:rsid w:val="00FF0BAB"/>
    <w:rsid w:val="00FF4CC5"/>
    <w:rsid w:val="00F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C28FD"/>
  <w15:chartTrackingRefBased/>
  <w15:docId w15:val="{B9E1B45D-339C-4B30-98A2-7D7BB053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F3"/>
    <w:rPr>
      <w:sz w:val="24"/>
    </w:rPr>
  </w:style>
  <w:style w:type="paragraph" w:styleId="Heading1">
    <w:name w:val="heading 1"/>
    <w:basedOn w:val="Normal"/>
    <w:next w:val="Normal"/>
    <w:link w:val="Heading1Char"/>
    <w:uiPriority w:val="9"/>
    <w:rsid w:val="00932573"/>
    <w:pPr>
      <w:keepNext/>
      <w:keepLines/>
      <w:pBdr>
        <w:bottom w:val="single" w:sz="4" w:space="2" w:color="4BB9DC" w:themeColor="accent2"/>
      </w:pBdr>
      <w:spacing w:before="360" w:line="240" w:lineRule="auto"/>
      <w:outlineLvl w:val="0"/>
    </w:pPr>
    <w:rPr>
      <w:rFonts w:asciiTheme="majorHAnsi" w:eastAsiaTheme="majorEastAsia" w:hAnsiTheme="majorHAnsi" w:cstheme="majorBidi"/>
      <w:color w:val="3F32AA" w:themeColor="text1" w:themeTint="D9"/>
      <w:sz w:val="40"/>
      <w:szCs w:val="40"/>
    </w:rPr>
  </w:style>
  <w:style w:type="paragraph" w:styleId="Heading2">
    <w:name w:val="heading 2"/>
    <w:basedOn w:val="H2"/>
    <w:next w:val="Normal"/>
    <w:link w:val="Heading2Char"/>
    <w:uiPriority w:val="9"/>
    <w:unhideWhenUsed/>
    <w:qFormat/>
    <w:rsid w:val="00C12BCC"/>
    <w:pPr>
      <w:outlineLvl w:val="1"/>
    </w:pPr>
  </w:style>
  <w:style w:type="paragraph" w:styleId="Heading3">
    <w:name w:val="heading 3"/>
    <w:basedOn w:val="H2"/>
    <w:next w:val="Normal"/>
    <w:link w:val="Heading3Char"/>
    <w:uiPriority w:val="9"/>
    <w:unhideWhenUsed/>
    <w:qFormat/>
    <w:rsid w:val="00521417"/>
    <w:pPr>
      <w:outlineLvl w:val="2"/>
    </w:pPr>
    <w:rPr>
      <w:color w:val="9185BE" w:themeColor="accent1"/>
      <w:sz w:val="24"/>
      <w:szCs w:val="20"/>
    </w:rPr>
  </w:style>
  <w:style w:type="paragraph" w:styleId="Heading4">
    <w:name w:val="heading 4"/>
    <w:basedOn w:val="Normal"/>
    <w:next w:val="Normal"/>
    <w:link w:val="Heading4Char"/>
    <w:uiPriority w:val="9"/>
    <w:unhideWhenUsed/>
    <w:qFormat/>
    <w:rsid w:val="00932573"/>
    <w:pPr>
      <w:keepNext/>
      <w:keepLines/>
      <w:spacing w:before="80" w:after="0" w:line="240" w:lineRule="auto"/>
      <w:outlineLvl w:val="3"/>
    </w:pPr>
    <w:rPr>
      <w:rFonts w:asciiTheme="majorHAnsi" w:eastAsiaTheme="majorEastAsia" w:hAnsiTheme="majorHAnsi" w:cstheme="majorBidi"/>
      <w:i/>
      <w:iCs/>
      <w:color w:val="18637B" w:themeColor="accent2" w:themeShade="80"/>
      <w:sz w:val="28"/>
      <w:szCs w:val="28"/>
    </w:rPr>
  </w:style>
  <w:style w:type="paragraph" w:styleId="Heading5">
    <w:name w:val="heading 5"/>
    <w:basedOn w:val="Normal"/>
    <w:next w:val="Normal"/>
    <w:link w:val="Heading5Char"/>
    <w:uiPriority w:val="9"/>
    <w:unhideWhenUsed/>
    <w:qFormat/>
    <w:rsid w:val="00932573"/>
    <w:pPr>
      <w:keepNext/>
      <w:keepLines/>
      <w:spacing w:before="80" w:after="0" w:line="240" w:lineRule="auto"/>
      <w:outlineLvl w:val="4"/>
    </w:pPr>
    <w:rPr>
      <w:rFonts w:asciiTheme="majorHAnsi" w:eastAsiaTheme="majorEastAsia" w:hAnsiTheme="majorHAnsi" w:cstheme="majorBidi"/>
      <w:color w:val="2494B8" w:themeColor="accent2" w:themeShade="BF"/>
      <w:szCs w:val="24"/>
    </w:rPr>
  </w:style>
  <w:style w:type="paragraph" w:styleId="Heading6">
    <w:name w:val="heading 6"/>
    <w:basedOn w:val="Normal"/>
    <w:next w:val="Normal"/>
    <w:link w:val="Heading6Char"/>
    <w:uiPriority w:val="9"/>
    <w:semiHidden/>
    <w:unhideWhenUsed/>
    <w:qFormat/>
    <w:rsid w:val="00932573"/>
    <w:pPr>
      <w:keepNext/>
      <w:keepLines/>
      <w:spacing w:before="80" w:after="0" w:line="240" w:lineRule="auto"/>
      <w:outlineLvl w:val="5"/>
    </w:pPr>
    <w:rPr>
      <w:rFonts w:asciiTheme="majorHAnsi" w:eastAsiaTheme="majorEastAsia" w:hAnsiTheme="majorHAnsi" w:cstheme="majorBidi"/>
      <w:i/>
      <w:iCs/>
      <w:color w:val="18637B" w:themeColor="accent2" w:themeShade="80"/>
      <w:szCs w:val="24"/>
    </w:rPr>
  </w:style>
  <w:style w:type="paragraph" w:styleId="Heading7">
    <w:name w:val="heading 7"/>
    <w:basedOn w:val="Normal"/>
    <w:next w:val="Normal"/>
    <w:link w:val="Heading7Char"/>
    <w:uiPriority w:val="9"/>
    <w:semiHidden/>
    <w:unhideWhenUsed/>
    <w:qFormat/>
    <w:rsid w:val="00932573"/>
    <w:pPr>
      <w:keepNext/>
      <w:keepLines/>
      <w:spacing w:before="80" w:after="0" w:line="240" w:lineRule="auto"/>
      <w:outlineLvl w:val="6"/>
    </w:pPr>
    <w:rPr>
      <w:rFonts w:asciiTheme="majorHAnsi" w:eastAsiaTheme="majorEastAsia" w:hAnsiTheme="majorHAnsi" w:cstheme="majorBidi"/>
      <w:b/>
      <w:bCs/>
      <w:color w:val="18637B" w:themeColor="accent2" w:themeShade="80"/>
      <w:szCs w:val="22"/>
    </w:rPr>
  </w:style>
  <w:style w:type="paragraph" w:styleId="Heading8">
    <w:name w:val="heading 8"/>
    <w:basedOn w:val="Normal"/>
    <w:next w:val="Normal"/>
    <w:link w:val="Heading8Char"/>
    <w:uiPriority w:val="9"/>
    <w:semiHidden/>
    <w:unhideWhenUsed/>
    <w:qFormat/>
    <w:rsid w:val="00932573"/>
    <w:pPr>
      <w:keepNext/>
      <w:keepLines/>
      <w:spacing w:before="80" w:after="0" w:line="240" w:lineRule="auto"/>
      <w:outlineLvl w:val="7"/>
    </w:pPr>
    <w:rPr>
      <w:rFonts w:asciiTheme="majorHAnsi" w:eastAsiaTheme="majorEastAsia" w:hAnsiTheme="majorHAnsi" w:cstheme="majorBidi"/>
      <w:color w:val="18637B" w:themeColor="accent2" w:themeShade="80"/>
      <w:szCs w:val="22"/>
    </w:rPr>
  </w:style>
  <w:style w:type="paragraph" w:styleId="Heading9">
    <w:name w:val="heading 9"/>
    <w:basedOn w:val="Normal"/>
    <w:next w:val="Normal"/>
    <w:link w:val="Heading9Char"/>
    <w:uiPriority w:val="9"/>
    <w:semiHidden/>
    <w:unhideWhenUsed/>
    <w:qFormat/>
    <w:rsid w:val="00932573"/>
    <w:pPr>
      <w:keepNext/>
      <w:keepLines/>
      <w:spacing w:before="80" w:after="0" w:line="240" w:lineRule="auto"/>
      <w:outlineLvl w:val="8"/>
    </w:pPr>
    <w:rPr>
      <w:rFonts w:asciiTheme="majorHAnsi" w:eastAsiaTheme="majorEastAsia" w:hAnsiTheme="majorHAnsi" w:cstheme="majorBidi"/>
      <w:i/>
      <w:iCs/>
      <w:color w:val="18637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CA"/>
  </w:style>
  <w:style w:type="paragraph" w:styleId="Footer">
    <w:name w:val="footer"/>
    <w:basedOn w:val="Normal"/>
    <w:link w:val="FooterChar"/>
    <w:uiPriority w:val="99"/>
    <w:unhideWhenUsed/>
    <w:rsid w:val="00115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CA"/>
  </w:style>
  <w:style w:type="paragraph" w:styleId="BodyText">
    <w:name w:val="Body Text"/>
    <w:basedOn w:val="Normal"/>
    <w:link w:val="BodyTextChar"/>
    <w:rsid w:val="008F412B"/>
    <w:pPr>
      <w:spacing w:after="0" w:line="240" w:lineRule="auto"/>
    </w:pPr>
    <w:rPr>
      <w:rFonts w:ascii="Arial" w:eastAsia="Times New Roman" w:hAnsi="Arial" w:cs="Times New Roman"/>
      <w:b/>
      <w:bCs/>
      <w:szCs w:val="24"/>
    </w:rPr>
  </w:style>
  <w:style w:type="character" w:customStyle="1" w:styleId="BodyTextChar">
    <w:name w:val="Body Text Char"/>
    <w:basedOn w:val="DefaultParagraphFont"/>
    <w:link w:val="BodyText"/>
    <w:rsid w:val="008F412B"/>
    <w:rPr>
      <w:rFonts w:ascii="Arial" w:eastAsia="Times New Roman" w:hAnsi="Arial" w:cs="Times New Roman"/>
      <w:b/>
      <w:bCs/>
      <w:sz w:val="24"/>
      <w:szCs w:val="24"/>
    </w:rPr>
  </w:style>
  <w:style w:type="paragraph" w:styleId="ListParagraph">
    <w:name w:val="List Paragraph"/>
    <w:basedOn w:val="Normal"/>
    <w:uiPriority w:val="34"/>
    <w:qFormat/>
    <w:rsid w:val="00932573"/>
    <w:pPr>
      <w:ind w:left="720"/>
      <w:contextualSpacing/>
    </w:pPr>
  </w:style>
  <w:style w:type="character" w:customStyle="1" w:styleId="Heading1Char">
    <w:name w:val="Heading 1 Char"/>
    <w:basedOn w:val="DefaultParagraphFont"/>
    <w:link w:val="Heading1"/>
    <w:uiPriority w:val="9"/>
    <w:rsid w:val="00932573"/>
    <w:rPr>
      <w:rFonts w:asciiTheme="majorHAnsi" w:eastAsiaTheme="majorEastAsia" w:hAnsiTheme="majorHAnsi" w:cstheme="majorBidi"/>
      <w:color w:val="3F32AA" w:themeColor="text1" w:themeTint="D9"/>
      <w:sz w:val="40"/>
      <w:szCs w:val="40"/>
    </w:rPr>
  </w:style>
  <w:style w:type="paragraph" w:styleId="NoSpacing">
    <w:name w:val="No Spacing"/>
    <w:basedOn w:val="Normal"/>
    <w:uiPriority w:val="1"/>
    <w:qFormat/>
    <w:rsid w:val="00932573"/>
    <w:pPr>
      <w:spacing w:after="0" w:line="240" w:lineRule="auto"/>
    </w:pPr>
  </w:style>
  <w:style w:type="character" w:customStyle="1" w:styleId="Heading2Char">
    <w:name w:val="Heading 2 Char"/>
    <w:basedOn w:val="DefaultParagraphFont"/>
    <w:link w:val="Heading2"/>
    <w:uiPriority w:val="9"/>
    <w:rsid w:val="00C12BCC"/>
    <w:rPr>
      <w:b/>
      <w:bCs/>
      <w:color w:val="4BB9DC" w:themeColor="accent2"/>
      <w:sz w:val="28"/>
      <w:szCs w:val="22"/>
    </w:rPr>
  </w:style>
  <w:style w:type="character" w:customStyle="1" w:styleId="Heading3Char">
    <w:name w:val="Heading 3 Char"/>
    <w:basedOn w:val="DefaultParagraphFont"/>
    <w:link w:val="Heading3"/>
    <w:uiPriority w:val="9"/>
    <w:rsid w:val="00521417"/>
    <w:rPr>
      <w:b/>
      <w:bCs/>
      <w:color w:val="9185BE" w:themeColor="accent1"/>
      <w:sz w:val="24"/>
      <w:szCs w:val="20"/>
    </w:rPr>
  </w:style>
  <w:style w:type="character" w:customStyle="1" w:styleId="Heading4Char">
    <w:name w:val="Heading 4 Char"/>
    <w:basedOn w:val="DefaultParagraphFont"/>
    <w:link w:val="Heading4"/>
    <w:uiPriority w:val="9"/>
    <w:rsid w:val="00932573"/>
    <w:rPr>
      <w:rFonts w:asciiTheme="majorHAnsi" w:eastAsiaTheme="majorEastAsia" w:hAnsiTheme="majorHAnsi" w:cstheme="majorBidi"/>
      <w:i/>
      <w:iCs/>
      <w:color w:val="18637B" w:themeColor="accent2" w:themeShade="80"/>
      <w:sz w:val="28"/>
      <w:szCs w:val="28"/>
    </w:rPr>
  </w:style>
  <w:style w:type="table" w:styleId="TableGrid">
    <w:name w:val="Table Grid"/>
    <w:basedOn w:val="TableNormal"/>
    <w:uiPriority w:val="39"/>
    <w:rsid w:val="007E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E40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A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278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278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278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2783" w:themeFill="text1"/>
      </w:tcPr>
    </w:tblStylePr>
    <w:tblStylePr w:type="band1Vert">
      <w:tblPr/>
      <w:tcPr>
        <w:shd w:val="clear" w:color="auto" w:fill="9D96DF" w:themeFill="text1" w:themeFillTint="66"/>
      </w:tcPr>
    </w:tblStylePr>
    <w:tblStylePr w:type="band1Horz">
      <w:tblPr/>
      <w:tcPr>
        <w:shd w:val="clear" w:color="auto" w:fill="9D96DF" w:themeFill="text1" w:themeFillTint="66"/>
      </w:tcPr>
    </w:tblStylePr>
  </w:style>
  <w:style w:type="table" w:styleId="GridTable4">
    <w:name w:val="Grid Table 4"/>
    <w:basedOn w:val="TableNormal"/>
    <w:uiPriority w:val="49"/>
    <w:rsid w:val="00711473"/>
    <w:pPr>
      <w:spacing w:after="0" w:line="240" w:lineRule="auto"/>
    </w:pPr>
    <w:rPr>
      <w:sz w:val="22"/>
    </w:rPr>
    <w:tblPr>
      <w:tblStyleRowBandSize w:val="1"/>
      <w:tblStyleColBandSize w:val="1"/>
      <w:tblBorders>
        <w:top w:val="single" w:sz="4" w:space="0" w:color="6D61D0" w:themeColor="text1" w:themeTint="99"/>
        <w:left w:val="single" w:sz="4" w:space="0" w:color="6D61D0" w:themeColor="text1" w:themeTint="99"/>
        <w:bottom w:val="single" w:sz="4" w:space="0" w:color="6D61D0" w:themeColor="text1" w:themeTint="99"/>
        <w:right w:val="single" w:sz="4" w:space="0" w:color="6D61D0" w:themeColor="text1" w:themeTint="99"/>
        <w:insideH w:val="single" w:sz="4" w:space="0" w:color="6D61D0" w:themeColor="text1" w:themeTint="99"/>
        <w:insideV w:val="single" w:sz="4" w:space="0" w:color="6D61D0" w:themeColor="text1" w:themeTint="99"/>
      </w:tblBorders>
    </w:tblPr>
    <w:tblStylePr w:type="firstRow">
      <w:rPr>
        <w:b/>
        <w:bCs/>
        <w:color w:val="FFFFFF" w:themeColor="background1"/>
      </w:rPr>
      <w:tblPr/>
      <w:tcPr>
        <w:tcBorders>
          <w:top w:val="single" w:sz="4" w:space="0" w:color="312783" w:themeColor="text1"/>
          <w:left w:val="single" w:sz="4" w:space="0" w:color="312783" w:themeColor="text1"/>
          <w:bottom w:val="single" w:sz="4" w:space="0" w:color="312783" w:themeColor="text1"/>
          <w:right w:val="single" w:sz="4" w:space="0" w:color="312783" w:themeColor="text1"/>
          <w:insideH w:val="nil"/>
          <w:insideV w:val="nil"/>
        </w:tcBorders>
        <w:shd w:val="clear" w:color="auto" w:fill="312783" w:themeFill="text1"/>
      </w:tcPr>
    </w:tblStylePr>
    <w:tblStylePr w:type="lastRow">
      <w:rPr>
        <w:b/>
        <w:bCs/>
      </w:rPr>
      <w:tblPr/>
      <w:tcPr>
        <w:tcBorders>
          <w:top w:val="double" w:sz="4" w:space="0" w:color="312783" w:themeColor="text1"/>
        </w:tcBorders>
      </w:tcPr>
    </w:tblStylePr>
    <w:tblStylePr w:type="firstCol">
      <w:rPr>
        <w:b/>
        <w:bCs/>
      </w:rPr>
    </w:tblStylePr>
    <w:tblStylePr w:type="lastCol">
      <w:rPr>
        <w:b/>
        <w:bCs/>
      </w:rPr>
    </w:tblStylePr>
    <w:tblStylePr w:type="band1Vert">
      <w:tblPr/>
      <w:tcPr>
        <w:shd w:val="clear" w:color="auto" w:fill="CECAEF" w:themeFill="text1" w:themeFillTint="33"/>
      </w:tcPr>
    </w:tblStylePr>
    <w:tblStylePr w:type="band1Horz">
      <w:tblPr/>
      <w:tcPr>
        <w:shd w:val="clear" w:color="auto" w:fill="E7E6E6" w:themeFill="background2"/>
      </w:tcPr>
    </w:tblStylePr>
  </w:style>
  <w:style w:type="table" w:styleId="ListTable4">
    <w:name w:val="List Table 4"/>
    <w:basedOn w:val="TableNormal"/>
    <w:uiPriority w:val="49"/>
    <w:rsid w:val="00861A31"/>
    <w:pPr>
      <w:spacing w:after="0" w:line="240" w:lineRule="auto"/>
    </w:pPr>
    <w:tblPr>
      <w:tblStyleRowBandSize w:val="1"/>
      <w:tblStyleColBandSize w:val="1"/>
      <w:tblBorders>
        <w:top w:val="single" w:sz="4" w:space="0" w:color="6D61D0" w:themeColor="text1" w:themeTint="99"/>
        <w:left w:val="single" w:sz="4" w:space="0" w:color="6D61D0" w:themeColor="text1" w:themeTint="99"/>
        <w:bottom w:val="single" w:sz="4" w:space="0" w:color="6D61D0" w:themeColor="text1" w:themeTint="99"/>
        <w:right w:val="single" w:sz="4" w:space="0" w:color="6D61D0" w:themeColor="text1" w:themeTint="99"/>
        <w:insideH w:val="single" w:sz="4" w:space="0" w:color="6D61D0" w:themeColor="text1" w:themeTint="99"/>
      </w:tblBorders>
    </w:tblPr>
    <w:tblStylePr w:type="firstRow">
      <w:rPr>
        <w:b/>
        <w:bCs/>
        <w:color w:val="FFFFFF" w:themeColor="background1"/>
      </w:rPr>
      <w:tblPr/>
      <w:tcPr>
        <w:tcBorders>
          <w:top w:val="single" w:sz="4" w:space="0" w:color="312783" w:themeColor="text1"/>
          <w:left w:val="single" w:sz="4" w:space="0" w:color="312783" w:themeColor="text1"/>
          <w:bottom w:val="single" w:sz="4" w:space="0" w:color="312783" w:themeColor="text1"/>
          <w:right w:val="single" w:sz="4" w:space="0" w:color="312783" w:themeColor="text1"/>
          <w:insideH w:val="nil"/>
        </w:tcBorders>
        <w:shd w:val="clear" w:color="auto" w:fill="312783" w:themeFill="text1"/>
      </w:tcPr>
    </w:tblStylePr>
    <w:tblStylePr w:type="lastRow">
      <w:rPr>
        <w:b/>
        <w:bCs/>
      </w:rPr>
      <w:tblPr/>
      <w:tcPr>
        <w:tcBorders>
          <w:top w:val="double" w:sz="4" w:space="0" w:color="6D61D0" w:themeColor="text1" w:themeTint="99"/>
        </w:tcBorders>
      </w:tcPr>
    </w:tblStylePr>
    <w:tblStylePr w:type="firstCol">
      <w:rPr>
        <w:b/>
        <w:bCs/>
      </w:rPr>
    </w:tblStylePr>
    <w:tblStylePr w:type="lastCol">
      <w:rPr>
        <w:b/>
        <w:bCs/>
      </w:rPr>
    </w:tblStylePr>
    <w:tblStylePr w:type="band1Vert">
      <w:tblPr/>
      <w:tcPr>
        <w:shd w:val="clear" w:color="auto" w:fill="CECAEF" w:themeFill="text1" w:themeFillTint="33"/>
      </w:tcPr>
    </w:tblStylePr>
    <w:tblStylePr w:type="band1Horz">
      <w:tblPr/>
      <w:tcPr>
        <w:shd w:val="clear" w:color="auto" w:fill="CECAEF" w:themeFill="text1" w:themeFillTint="33"/>
      </w:tcPr>
    </w:tblStylePr>
  </w:style>
  <w:style w:type="character" w:customStyle="1" w:styleId="Heading5Char">
    <w:name w:val="Heading 5 Char"/>
    <w:basedOn w:val="DefaultParagraphFont"/>
    <w:link w:val="Heading5"/>
    <w:uiPriority w:val="9"/>
    <w:rsid w:val="00932573"/>
    <w:rPr>
      <w:rFonts w:asciiTheme="majorHAnsi" w:eastAsiaTheme="majorEastAsia" w:hAnsiTheme="majorHAnsi" w:cstheme="majorBidi"/>
      <w:color w:val="2494B8" w:themeColor="accent2" w:themeShade="BF"/>
      <w:sz w:val="24"/>
      <w:szCs w:val="24"/>
    </w:rPr>
  </w:style>
  <w:style w:type="character" w:customStyle="1" w:styleId="Heading6Char">
    <w:name w:val="Heading 6 Char"/>
    <w:basedOn w:val="DefaultParagraphFont"/>
    <w:link w:val="Heading6"/>
    <w:uiPriority w:val="9"/>
    <w:semiHidden/>
    <w:rsid w:val="00932573"/>
    <w:rPr>
      <w:rFonts w:asciiTheme="majorHAnsi" w:eastAsiaTheme="majorEastAsia" w:hAnsiTheme="majorHAnsi" w:cstheme="majorBidi"/>
      <w:i/>
      <w:iCs/>
      <w:color w:val="18637B" w:themeColor="accent2" w:themeShade="80"/>
      <w:sz w:val="24"/>
      <w:szCs w:val="24"/>
    </w:rPr>
  </w:style>
  <w:style w:type="character" w:customStyle="1" w:styleId="Heading7Char">
    <w:name w:val="Heading 7 Char"/>
    <w:basedOn w:val="DefaultParagraphFont"/>
    <w:link w:val="Heading7"/>
    <w:uiPriority w:val="9"/>
    <w:semiHidden/>
    <w:rsid w:val="00932573"/>
    <w:rPr>
      <w:rFonts w:asciiTheme="majorHAnsi" w:eastAsiaTheme="majorEastAsia" w:hAnsiTheme="majorHAnsi" w:cstheme="majorBidi"/>
      <w:b/>
      <w:bCs/>
      <w:color w:val="18637B" w:themeColor="accent2" w:themeShade="80"/>
      <w:sz w:val="22"/>
      <w:szCs w:val="22"/>
    </w:rPr>
  </w:style>
  <w:style w:type="character" w:customStyle="1" w:styleId="Heading8Char">
    <w:name w:val="Heading 8 Char"/>
    <w:basedOn w:val="DefaultParagraphFont"/>
    <w:link w:val="Heading8"/>
    <w:uiPriority w:val="9"/>
    <w:semiHidden/>
    <w:rsid w:val="00932573"/>
    <w:rPr>
      <w:rFonts w:asciiTheme="majorHAnsi" w:eastAsiaTheme="majorEastAsia" w:hAnsiTheme="majorHAnsi" w:cstheme="majorBidi"/>
      <w:color w:val="18637B" w:themeColor="accent2" w:themeShade="80"/>
      <w:sz w:val="22"/>
      <w:szCs w:val="22"/>
    </w:rPr>
  </w:style>
  <w:style w:type="character" w:customStyle="1" w:styleId="Heading9Char">
    <w:name w:val="Heading 9 Char"/>
    <w:basedOn w:val="DefaultParagraphFont"/>
    <w:link w:val="Heading9"/>
    <w:uiPriority w:val="9"/>
    <w:semiHidden/>
    <w:rsid w:val="00932573"/>
    <w:rPr>
      <w:rFonts w:asciiTheme="majorHAnsi" w:eastAsiaTheme="majorEastAsia" w:hAnsiTheme="majorHAnsi" w:cstheme="majorBidi"/>
      <w:i/>
      <w:iCs/>
      <w:color w:val="18637B" w:themeColor="accent2" w:themeShade="80"/>
      <w:sz w:val="22"/>
      <w:szCs w:val="22"/>
    </w:rPr>
  </w:style>
  <w:style w:type="paragraph" w:styleId="Caption">
    <w:name w:val="caption"/>
    <w:basedOn w:val="Normal"/>
    <w:next w:val="Normal"/>
    <w:uiPriority w:val="35"/>
    <w:semiHidden/>
    <w:unhideWhenUsed/>
    <w:qFormat/>
    <w:rsid w:val="00932573"/>
    <w:pPr>
      <w:spacing w:line="240" w:lineRule="auto"/>
    </w:pPr>
    <w:rPr>
      <w:b/>
      <w:bCs/>
      <w:color w:val="493AC4" w:themeColor="text1" w:themeTint="BF"/>
      <w:sz w:val="16"/>
      <w:szCs w:val="16"/>
    </w:rPr>
  </w:style>
  <w:style w:type="paragraph" w:styleId="Title">
    <w:name w:val="Title"/>
    <w:basedOn w:val="Normal"/>
    <w:next w:val="Normal"/>
    <w:link w:val="TitleChar"/>
    <w:uiPriority w:val="10"/>
    <w:qFormat/>
    <w:rsid w:val="00E8663C"/>
    <w:pPr>
      <w:spacing w:after="0" w:line="240" w:lineRule="auto"/>
      <w:contextualSpacing/>
    </w:pPr>
    <w:rPr>
      <w:rFonts w:asciiTheme="majorHAnsi" w:eastAsiaTheme="majorEastAsia" w:hAnsiTheme="majorHAnsi" w:cstheme="majorBidi"/>
      <w:color w:val="3F32AA" w:themeColor="text1" w:themeTint="D9"/>
      <w:sz w:val="56"/>
      <w:szCs w:val="96"/>
    </w:rPr>
  </w:style>
  <w:style w:type="character" w:customStyle="1" w:styleId="TitleChar">
    <w:name w:val="Title Char"/>
    <w:basedOn w:val="DefaultParagraphFont"/>
    <w:link w:val="Title"/>
    <w:uiPriority w:val="10"/>
    <w:rsid w:val="00E8663C"/>
    <w:rPr>
      <w:rFonts w:asciiTheme="majorHAnsi" w:eastAsiaTheme="majorEastAsia" w:hAnsiTheme="majorHAnsi" w:cstheme="majorBidi"/>
      <w:color w:val="3F32AA" w:themeColor="text1" w:themeTint="D9"/>
      <w:sz w:val="56"/>
      <w:szCs w:val="96"/>
    </w:rPr>
  </w:style>
  <w:style w:type="paragraph" w:styleId="Subtitle">
    <w:name w:val="Subtitle"/>
    <w:basedOn w:val="Normal"/>
    <w:next w:val="Normal"/>
    <w:link w:val="SubtitleChar"/>
    <w:uiPriority w:val="11"/>
    <w:qFormat/>
    <w:rsid w:val="006B33CF"/>
    <w:pPr>
      <w:numPr>
        <w:ilvl w:val="1"/>
      </w:numPr>
      <w:spacing w:after="240"/>
    </w:pPr>
    <w:rPr>
      <w:caps/>
      <w:color w:val="312783" w:themeColor="text1"/>
      <w:spacing w:val="20"/>
      <w:sz w:val="28"/>
      <w:szCs w:val="28"/>
    </w:rPr>
  </w:style>
  <w:style w:type="character" w:customStyle="1" w:styleId="SubtitleChar">
    <w:name w:val="Subtitle Char"/>
    <w:basedOn w:val="DefaultParagraphFont"/>
    <w:link w:val="Subtitle"/>
    <w:uiPriority w:val="11"/>
    <w:rsid w:val="006B33CF"/>
    <w:rPr>
      <w:caps/>
      <w:color w:val="312783" w:themeColor="text1"/>
      <w:spacing w:val="20"/>
      <w:sz w:val="28"/>
      <w:szCs w:val="28"/>
    </w:rPr>
  </w:style>
  <w:style w:type="character" w:styleId="Strong">
    <w:name w:val="Strong"/>
    <w:basedOn w:val="DefaultParagraphFont"/>
    <w:uiPriority w:val="22"/>
    <w:qFormat/>
    <w:rsid w:val="00932573"/>
    <w:rPr>
      <w:b/>
      <w:bCs/>
    </w:rPr>
  </w:style>
  <w:style w:type="character" w:styleId="Emphasis">
    <w:name w:val="Emphasis"/>
    <w:basedOn w:val="DefaultParagraphFont"/>
    <w:uiPriority w:val="20"/>
    <w:qFormat/>
    <w:rsid w:val="00932573"/>
    <w:rPr>
      <w:i/>
      <w:iCs/>
      <w:color w:val="312783" w:themeColor="text1"/>
    </w:rPr>
  </w:style>
  <w:style w:type="paragraph" w:styleId="Quote">
    <w:name w:val="Quote"/>
    <w:basedOn w:val="Normal"/>
    <w:next w:val="Normal"/>
    <w:link w:val="QuoteChar"/>
    <w:uiPriority w:val="29"/>
    <w:qFormat/>
    <w:rsid w:val="00932573"/>
    <w:pPr>
      <w:spacing w:before="160"/>
      <w:ind w:left="720" w:right="720"/>
      <w:jc w:val="center"/>
    </w:pPr>
    <w:rPr>
      <w:rFonts w:asciiTheme="majorHAnsi" w:eastAsiaTheme="majorEastAsia" w:hAnsiTheme="majorHAnsi" w:cstheme="majorBidi"/>
      <w:color w:val="312783" w:themeColor="text1"/>
      <w:szCs w:val="24"/>
    </w:rPr>
  </w:style>
  <w:style w:type="character" w:customStyle="1" w:styleId="QuoteChar">
    <w:name w:val="Quote Char"/>
    <w:basedOn w:val="DefaultParagraphFont"/>
    <w:link w:val="Quote"/>
    <w:uiPriority w:val="29"/>
    <w:rsid w:val="00932573"/>
    <w:rPr>
      <w:rFonts w:asciiTheme="majorHAnsi" w:eastAsiaTheme="majorEastAsia" w:hAnsiTheme="majorHAnsi" w:cstheme="majorBidi"/>
      <w:color w:val="312783" w:themeColor="text1"/>
      <w:sz w:val="24"/>
      <w:szCs w:val="24"/>
    </w:rPr>
  </w:style>
  <w:style w:type="paragraph" w:styleId="IntenseQuote">
    <w:name w:val="Intense Quote"/>
    <w:basedOn w:val="Normal"/>
    <w:next w:val="Normal"/>
    <w:link w:val="IntenseQuoteChar"/>
    <w:uiPriority w:val="30"/>
    <w:qFormat/>
    <w:rsid w:val="00932573"/>
    <w:pPr>
      <w:pBdr>
        <w:top w:val="single" w:sz="24" w:space="4" w:color="4BB9DC"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93257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B33CF"/>
    <w:rPr>
      <w:i/>
      <w:iCs/>
      <w:color w:val="312783" w:themeColor="text1"/>
    </w:rPr>
  </w:style>
  <w:style w:type="character" w:styleId="IntenseEmphasis">
    <w:name w:val="Intense Emphasis"/>
    <w:basedOn w:val="DefaultParagraphFont"/>
    <w:uiPriority w:val="21"/>
    <w:qFormat/>
    <w:rsid w:val="00932573"/>
    <w:rPr>
      <w:b/>
      <w:bCs/>
      <w:i/>
      <w:iCs/>
      <w:caps w:val="0"/>
      <w:smallCaps w:val="0"/>
      <w:strike w:val="0"/>
      <w:dstrike w:val="0"/>
      <w:color w:val="4BB9DC" w:themeColor="accent2"/>
    </w:rPr>
  </w:style>
  <w:style w:type="character" w:styleId="SubtleReference">
    <w:name w:val="Subtle Reference"/>
    <w:basedOn w:val="DefaultParagraphFont"/>
    <w:uiPriority w:val="31"/>
    <w:qFormat/>
    <w:rsid w:val="006B33CF"/>
    <w:rPr>
      <w:caps w:val="0"/>
      <w:smallCaps/>
      <w:color w:val="4BB9DC" w:themeColor="accent2"/>
      <w:spacing w:val="0"/>
      <w:u w:val="single" w:color="857BD8" w:themeColor="text1" w:themeTint="80"/>
    </w:rPr>
  </w:style>
  <w:style w:type="character" w:styleId="IntenseReference">
    <w:name w:val="Intense Reference"/>
    <w:basedOn w:val="DefaultParagraphFont"/>
    <w:uiPriority w:val="32"/>
    <w:qFormat/>
    <w:rsid w:val="00932573"/>
    <w:rPr>
      <w:b/>
      <w:bCs/>
      <w:caps w:val="0"/>
      <w:smallCaps/>
      <w:color w:val="auto"/>
      <w:spacing w:val="0"/>
      <w:u w:val="single"/>
    </w:rPr>
  </w:style>
  <w:style w:type="character" w:styleId="BookTitle">
    <w:name w:val="Book Title"/>
    <w:basedOn w:val="DefaultParagraphFont"/>
    <w:uiPriority w:val="33"/>
    <w:qFormat/>
    <w:rsid w:val="00932573"/>
    <w:rPr>
      <w:b/>
      <w:bCs/>
      <w:caps w:val="0"/>
      <w:smallCaps/>
      <w:spacing w:val="0"/>
    </w:rPr>
  </w:style>
  <w:style w:type="paragraph" w:styleId="TOCHeading">
    <w:name w:val="TOC Heading"/>
    <w:basedOn w:val="H1"/>
    <w:next w:val="Normal"/>
    <w:uiPriority w:val="39"/>
    <w:unhideWhenUsed/>
    <w:qFormat/>
    <w:rsid w:val="009D1F45"/>
  </w:style>
  <w:style w:type="paragraph" w:customStyle="1" w:styleId="BasicParagraph">
    <w:name w:val="[Basic Paragraph]"/>
    <w:basedOn w:val="Normal"/>
    <w:uiPriority w:val="99"/>
    <w:rsid w:val="001A3757"/>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H1">
    <w:name w:val="H1"/>
    <w:basedOn w:val="Normal"/>
    <w:qFormat/>
    <w:rsid w:val="00CB2823"/>
    <w:rPr>
      <w:b/>
      <w:bCs/>
      <w:color w:val="312783" w:themeColor="text1"/>
      <w:sz w:val="32"/>
      <w:szCs w:val="24"/>
    </w:rPr>
  </w:style>
  <w:style w:type="paragraph" w:customStyle="1" w:styleId="H2">
    <w:name w:val="H2"/>
    <w:basedOn w:val="Normal"/>
    <w:qFormat/>
    <w:rsid w:val="00BB4D15"/>
    <w:rPr>
      <w:b/>
      <w:bCs/>
      <w:color w:val="4BB9DC" w:themeColor="accent2"/>
      <w:sz w:val="28"/>
      <w:szCs w:val="22"/>
    </w:rPr>
  </w:style>
  <w:style w:type="paragraph" w:customStyle="1" w:styleId="Subheading">
    <w:name w:val="Subheading"/>
    <w:basedOn w:val="BasicParagraph"/>
    <w:qFormat/>
    <w:rsid w:val="0043574B"/>
    <w:rPr>
      <w:rFonts w:asciiTheme="minorHAnsi" w:hAnsiTheme="minorHAnsi" w:cstheme="minorHAnsi"/>
      <w:color w:val="312783" w:themeColor="text1"/>
    </w:rPr>
  </w:style>
  <w:style w:type="paragraph" w:customStyle="1" w:styleId="Pull-outtext">
    <w:name w:val="Pull-out text"/>
    <w:basedOn w:val="H2"/>
    <w:qFormat/>
    <w:rsid w:val="008058FC"/>
    <w:rPr>
      <w:color w:val="auto"/>
    </w:rPr>
  </w:style>
  <w:style w:type="character" w:styleId="Hyperlink">
    <w:name w:val="Hyperlink"/>
    <w:basedOn w:val="DefaultParagraphFont"/>
    <w:uiPriority w:val="99"/>
    <w:unhideWhenUsed/>
    <w:qFormat/>
    <w:rsid w:val="003428D9"/>
    <w:rPr>
      <w:rFonts w:ascii="Arial" w:hAnsi="Arial"/>
      <w:b/>
      <w:color w:val="auto"/>
      <w:sz w:val="22"/>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character" w:styleId="CommentReference">
    <w:name w:val="annotation reference"/>
    <w:basedOn w:val="DefaultParagraphFont"/>
    <w:uiPriority w:val="99"/>
    <w:semiHidden/>
    <w:unhideWhenUsed/>
    <w:rsid w:val="003D2A84"/>
    <w:rPr>
      <w:sz w:val="16"/>
      <w:szCs w:val="16"/>
    </w:rPr>
  </w:style>
  <w:style w:type="paragraph" w:styleId="CommentText">
    <w:name w:val="annotation text"/>
    <w:basedOn w:val="Normal"/>
    <w:link w:val="CommentTextChar"/>
    <w:uiPriority w:val="99"/>
    <w:unhideWhenUsed/>
    <w:rsid w:val="003D2A84"/>
    <w:pPr>
      <w:spacing w:line="240" w:lineRule="auto"/>
    </w:pPr>
    <w:rPr>
      <w:sz w:val="20"/>
      <w:szCs w:val="20"/>
    </w:rPr>
  </w:style>
  <w:style w:type="character" w:customStyle="1" w:styleId="CommentTextChar">
    <w:name w:val="Comment Text Char"/>
    <w:basedOn w:val="DefaultParagraphFont"/>
    <w:link w:val="CommentText"/>
    <w:uiPriority w:val="99"/>
    <w:rsid w:val="003D2A84"/>
    <w:rPr>
      <w:sz w:val="20"/>
      <w:szCs w:val="20"/>
    </w:rPr>
  </w:style>
  <w:style w:type="paragraph" w:styleId="CommentSubject">
    <w:name w:val="annotation subject"/>
    <w:basedOn w:val="CommentText"/>
    <w:next w:val="CommentText"/>
    <w:link w:val="CommentSubjectChar"/>
    <w:uiPriority w:val="99"/>
    <w:semiHidden/>
    <w:unhideWhenUsed/>
    <w:rsid w:val="003D2A84"/>
    <w:rPr>
      <w:b/>
      <w:bCs/>
    </w:rPr>
  </w:style>
  <w:style w:type="character" w:customStyle="1" w:styleId="CommentSubjectChar">
    <w:name w:val="Comment Subject Char"/>
    <w:basedOn w:val="CommentTextChar"/>
    <w:link w:val="CommentSubject"/>
    <w:uiPriority w:val="99"/>
    <w:semiHidden/>
    <w:rsid w:val="003D2A84"/>
    <w:rPr>
      <w:b/>
      <w:bCs/>
      <w:sz w:val="20"/>
      <w:szCs w:val="20"/>
    </w:rPr>
  </w:style>
  <w:style w:type="paragraph" w:styleId="Revision">
    <w:name w:val="Revision"/>
    <w:hidden/>
    <w:uiPriority w:val="99"/>
    <w:semiHidden/>
    <w:rsid w:val="008E041F"/>
    <w:pPr>
      <w:spacing w:after="0" w:line="240" w:lineRule="auto"/>
    </w:pPr>
    <w:rPr>
      <w:sz w:val="24"/>
    </w:rPr>
  </w:style>
  <w:style w:type="paragraph" w:styleId="TOC2">
    <w:name w:val="toc 2"/>
    <w:basedOn w:val="Normal"/>
    <w:next w:val="Normal"/>
    <w:autoRedefine/>
    <w:uiPriority w:val="39"/>
    <w:unhideWhenUsed/>
    <w:rsid w:val="00423B1B"/>
    <w:pPr>
      <w:tabs>
        <w:tab w:val="left" w:pos="567"/>
        <w:tab w:val="right" w:leader="dot" w:pos="10082"/>
      </w:tabs>
      <w:spacing w:after="100"/>
      <w:ind w:left="425" w:hanging="425"/>
    </w:pPr>
  </w:style>
  <w:style w:type="paragraph" w:styleId="TOC3">
    <w:name w:val="toc 3"/>
    <w:basedOn w:val="Normal"/>
    <w:next w:val="Normal"/>
    <w:autoRedefine/>
    <w:uiPriority w:val="39"/>
    <w:unhideWhenUsed/>
    <w:rsid w:val="00423B1B"/>
    <w:pPr>
      <w:spacing w:after="100"/>
      <w:ind w:left="850" w:hanging="425"/>
    </w:pPr>
  </w:style>
  <w:style w:type="paragraph" w:styleId="TOC1">
    <w:name w:val="toc 1"/>
    <w:basedOn w:val="H1"/>
    <w:next w:val="Normal"/>
    <w:autoRedefine/>
    <w:uiPriority w:val="39"/>
    <w:unhideWhenUsed/>
    <w:rsid w:val="00231409"/>
    <w:pPr>
      <w:spacing w:after="100" w:line="259" w:lineRule="auto"/>
    </w:pPr>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bra.org.uk/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mbership@debr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mbership@debr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debra.org.uk" TargetMode="External"/><Relationship Id="rId5" Type="http://schemas.openxmlformats.org/officeDocument/2006/relationships/numbering" Target="numbering.xml"/><Relationship Id="rId15" Type="http://schemas.openxmlformats.org/officeDocument/2006/relationships/hyperlink" Target="mailto:membership@debra.org.uk" TargetMode="External"/><Relationship Id="rId10" Type="http://schemas.openxmlformats.org/officeDocument/2006/relationships/endnotes" Target="endnotes.xml"/><Relationship Id="rId19" Type="http://schemas.openxmlformats.org/officeDocument/2006/relationships/hyperlink" Target="mailto:membership@debr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bra.org.uk/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312783"/>
      </a:dk1>
      <a:lt1>
        <a:sysClr val="window" lastClr="FFFFFF"/>
      </a:lt1>
      <a:dk2>
        <a:srgbClr val="262626"/>
      </a:dk2>
      <a:lt2>
        <a:srgbClr val="E7E6E6"/>
      </a:lt2>
      <a:accent1>
        <a:srgbClr val="9185BE"/>
      </a:accent1>
      <a:accent2>
        <a:srgbClr val="4BB9DC"/>
      </a:accent2>
      <a:accent3>
        <a:srgbClr val="66C1BF"/>
      </a:accent3>
      <a:accent4>
        <a:srgbClr val="005159"/>
      </a:accent4>
      <a:accent5>
        <a:srgbClr val="9560A4"/>
      </a:accent5>
      <a:accent6>
        <a:srgbClr val="3F2555"/>
      </a:accent6>
      <a:hlink>
        <a:srgbClr val="4BB9DC"/>
      </a:hlink>
      <a:folHlink>
        <a:srgbClr val="3F25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d61b5c-59d4-41a5-b076-b966525b5098">
      <Terms xmlns="http://schemas.microsoft.com/office/infopath/2007/PartnerControls"/>
    </lcf76f155ced4ddcb4097134ff3c332f>
    <TaxCatchAll xmlns="2b636b1c-9452-483d-9980-fd35700533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D3B910650B6042A9E400BC598B3F67" ma:contentTypeVersion="16" ma:contentTypeDescription="Create a new document." ma:contentTypeScope="" ma:versionID="b5d794ca641bd14aef63fa5a2f17e84d">
  <xsd:schema xmlns:xsd="http://www.w3.org/2001/XMLSchema" xmlns:xs="http://www.w3.org/2001/XMLSchema" xmlns:p="http://schemas.microsoft.com/office/2006/metadata/properties" xmlns:ns2="2b636b1c-9452-483d-9980-fd3570053377" xmlns:ns3="a3d61b5c-59d4-41a5-b076-b966525b5098" targetNamespace="http://schemas.microsoft.com/office/2006/metadata/properties" ma:root="true" ma:fieldsID="cd461e5dd1089f13d0188d634844d24c" ns2:_="" ns3:_="">
    <xsd:import namespace="2b636b1c-9452-483d-9980-fd3570053377"/>
    <xsd:import namespace="a3d61b5c-59d4-41a5-b076-b966525b5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36b1c-9452-483d-9980-fd35700533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a77c3c-095c-4454-bf74-11334095c944}" ma:internalName="TaxCatchAll" ma:showField="CatchAllData" ma:web="2b636b1c-9452-483d-9980-fd35700533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61b5c-59d4-41a5-b076-b966525b5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c77291-9d7f-439d-a948-07404f4a9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711CE-CF87-4525-A78C-E4A95464F3C6}">
  <ds:schemaRefs>
    <ds:schemaRef ds:uri="http://schemas.openxmlformats.org/officeDocument/2006/bibliography"/>
  </ds:schemaRefs>
</ds:datastoreItem>
</file>

<file path=customXml/itemProps2.xml><?xml version="1.0" encoding="utf-8"?>
<ds:datastoreItem xmlns:ds="http://schemas.openxmlformats.org/officeDocument/2006/customXml" ds:itemID="{B28779F3-CC9C-4A47-BF37-66C141CEF2EB}">
  <ds:schemaRefs>
    <ds:schemaRef ds:uri="http://schemas.microsoft.com/office/2006/metadata/properties"/>
    <ds:schemaRef ds:uri="http://schemas.microsoft.com/office/infopath/2007/PartnerControls"/>
    <ds:schemaRef ds:uri="a3d61b5c-59d4-41a5-b076-b966525b5098"/>
    <ds:schemaRef ds:uri="2b636b1c-9452-483d-9980-fd3570053377"/>
  </ds:schemaRefs>
</ds:datastoreItem>
</file>

<file path=customXml/itemProps3.xml><?xml version="1.0" encoding="utf-8"?>
<ds:datastoreItem xmlns:ds="http://schemas.openxmlformats.org/officeDocument/2006/customXml" ds:itemID="{6FA19F0A-DBC7-4EB8-9FE8-57B686D51C7B}">
  <ds:schemaRefs>
    <ds:schemaRef ds:uri="http://schemas.microsoft.com/sharepoint/v3/contenttype/forms"/>
  </ds:schemaRefs>
</ds:datastoreItem>
</file>

<file path=customXml/itemProps4.xml><?xml version="1.0" encoding="utf-8"?>
<ds:datastoreItem xmlns:ds="http://schemas.openxmlformats.org/officeDocument/2006/customXml" ds:itemID="{5FFCB377-DC4E-4E52-9C6A-395C7628A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36b1c-9452-483d-9980-fd3570053377"/>
    <ds:schemaRef ds:uri="a3d61b5c-59d4-41a5-b076-b966525b5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Rees</dc:creator>
  <cp:keywords/>
  <dc:description/>
  <cp:lastModifiedBy>Stephanie Webb</cp:lastModifiedBy>
  <cp:revision>16</cp:revision>
  <dcterms:created xsi:type="dcterms:W3CDTF">2023-01-03T17:34:00Z</dcterms:created>
  <dcterms:modified xsi:type="dcterms:W3CDTF">2023-01-03T17:42:00Z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0x010100B9D3B910650B6042A9E400BC598B3F67</vt:lpwstr>
  </property>
  <property fmtid="{D5CDD505-2E9C-101B-9397-08002B2CF9AE}" pid="3" name="MediaServiceImageTags">
    <vt:lpwstr/>
  </property>
</Properties>
</file>